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51DBD9" w14:textId="77777777" w:rsidR="00A96399" w:rsidRPr="001B6D2D" w:rsidRDefault="00A96399" w:rsidP="0090553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44"/>
          <w:szCs w:val="52"/>
        </w:rPr>
      </w:pPr>
      <w:r w:rsidRPr="001B6D2D">
        <w:rPr>
          <w:rFonts w:ascii="TH SarabunPSK" w:hAnsi="TH SarabunPSK" w:cs="TH SarabunPSK"/>
          <w:b/>
          <w:bCs/>
          <w:sz w:val="44"/>
          <w:szCs w:val="52"/>
          <w:cs/>
        </w:rPr>
        <w:t>บทที่ ๑</w:t>
      </w:r>
    </w:p>
    <w:p w14:paraId="336BFEFB" w14:textId="77777777" w:rsidR="001B6D2D" w:rsidRDefault="001B6D2D" w:rsidP="0090553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44"/>
          <w:szCs w:val="52"/>
        </w:rPr>
      </w:pPr>
      <w:r w:rsidRPr="001B6D2D">
        <w:rPr>
          <w:rFonts w:ascii="TH SarabunPSK" w:hAnsi="TH SarabunPSK" w:cs="TH SarabunPSK" w:hint="cs"/>
          <w:b/>
          <w:bCs/>
          <w:sz w:val="44"/>
          <w:szCs w:val="52"/>
          <w:cs/>
        </w:rPr>
        <w:t>สภาพทั่วไปและข้อมูลพื้นฐานการส่งเสริมคุณธรรมจังหวัดบึงกาฬ</w:t>
      </w:r>
    </w:p>
    <w:p w14:paraId="5121B348" w14:textId="77777777" w:rsidR="005B3D5F" w:rsidRDefault="005B3D5F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14E7B1A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6"/>
          <w:szCs w:val="36"/>
        </w:rPr>
      </w:pPr>
      <w:r w:rsidRPr="00084A29">
        <w:rPr>
          <w:rFonts w:ascii="TH SarabunIT๙" w:hAnsi="TH SarabunIT๙" w:cs="TH SarabunIT๙"/>
          <w:b/>
          <w:bCs/>
          <w:sz w:val="36"/>
          <w:szCs w:val="36"/>
          <w:cs/>
        </w:rPr>
        <w:t>๑.๑ สภาพทั่วไปและข้อมูลพื้นฐานของจังหวัดบึงกาฬ</w:t>
      </w:r>
    </w:p>
    <w:p w14:paraId="17979ECD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6"/>
          <w:szCs w:val="36"/>
        </w:rPr>
      </w:pPr>
    </w:p>
    <w:p w14:paraId="2EB3E25C" w14:textId="77777777" w:rsidR="00414483" w:rsidRPr="00C30697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30697">
        <w:rPr>
          <w:rFonts w:ascii="TH SarabunIT๙" w:hAnsi="TH SarabunIT๙" w:cs="TH SarabunIT๙"/>
          <w:b/>
          <w:bCs/>
          <w:sz w:val="32"/>
          <w:szCs w:val="32"/>
          <w:cs/>
        </w:rPr>
        <w:t>เครื่องหมายราชการประจำจังหวัดบึงกาฬ</w:t>
      </w:r>
    </w:p>
    <w:p w14:paraId="45FFACA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jc w:val="center"/>
        <w:rPr>
          <w:rFonts w:ascii="TH SarabunIT๙" w:hAnsi="TH SarabunIT๙" w:cs="TH SarabunIT๙"/>
          <w:sz w:val="32"/>
          <w:szCs w:val="32"/>
        </w:rPr>
      </w:pPr>
    </w:p>
    <w:p w14:paraId="7C8E61B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jc w:val="center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noProof/>
        </w:rPr>
        <w:drawing>
          <wp:inline distT="0" distB="0" distL="0" distR="0" wp14:anchorId="067BCB00" wp14:editId="56277FF6">
            <wp:extent cx="4515490" cy="3190875"/>
            <wp:effectExtent l="0" t="0" r="0" b="0"/>
            <wp:docPr id="114" name="Picture 10" descr="à¸à¸¥à¸à¸²à¸£à¸à¹à¸à¸«à¸²à¸£à¸¹à¸à¸ à¸²à¸à¸ªà¸³à¸«à¸£à¸±à¸ à¹à¸¥à¹à¸à¹à¸à¸±à¸à¸«à¸§à¸±à¸à¸à¸¶à¸à¸à¸²à¸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à¸à¸¥à¸à¸²à¸£à¸à¹à¸à¸«à¸²à¸£à¸¹à¸à¸ à¸²à¸à¸ªà¸³à¸«à¸£à¸±à¸ à¹à¸¥à¹à¸à¹à¸à¸±à¸à¸«à¸§à¸±à¸à¸à¸¶à¸à¸à¸²à¸¬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036" cy="319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7C9C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ภาพ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เครื่องหมายราชการประจำจังหวัดบึงกาฬ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(ตราประจำจังหวัดบึงกาฬ)</w:t>
      </w:r>
    </w:p>
    <w:p w14:paraId="4613B8F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คำอธิบาย </w:t>
      </w:r>
      <w:r w:rsidRPr="00084A29">
        <w:rPr>
          <w:rFonts w:ascii="TH SarabunIT๙" w:hAnsi="TH SarabunIT๙" w:cs="TH SarabunIT๙"/>
          <w:b/>
          <w:bCs/>
          <w:sz w:val="32"/>
          <w:szCs w:val="32"/>
        </w:rPr>
        <w:t>: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ภูเขา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หมายถึง ภูทอก ซึ่งเป็นแหล่งท่องเที่ยวและสถานที่ปฏิบัติธรรมของจังหวัด</w:t>
      </w:r>
    </w:p>
    <w:p w14:paraId="7DABE36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              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พื้นน้ำ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หมายถึง แหล่งน้ำที่สำคัญเป็นทั้งแหล่งท่องเที่ยวและแหล่งปฏิบัติธรรมในจังหวัด   </w:t>
      </w:r>
    </w:p>
    <w:p w14:paraId="4640A49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ต้นไม้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หมายถึง ความอุดมสมบูรณ์น่าอยู่อาศัย</w:t>
      </w:r>
    </w:p>
    <w:p w14:paraId="38F60BBE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ลวดลายไทย</w:t>
      </w:r>
      <w:r w:rsidRPr="00084A2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หมายถึง เอกลักษณ์ของความเป็นไทย</w:t>
      </w:r>
    </w:p>
    <w:p w14:paraId="522D5349" w14:textId="77777777" w:rsidR="00414483" w:rsidRPr="009A0E92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14:paraId="2FE0FA8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คำขวัญจังหวัดบึงกาฬ</w:t>
      </w:r>
    </w:p>
    <w:p w14:paraId="64F6D85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ind w:left="2160"/>
        <w:rPr>
          <w:rFonts w:ascii="TH SarabunIT๙" w:hAnsi="TH SarabunIT๙" w:cs="TH SarabunIT๙"/>
          <w:sz w:val="32"/>
          <w:szCs w:val="32"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ภูทอกแหล่งพระธรรม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ค่าล้ำยางพารา</w:t>
      </w:r>
      <w:r w:rsidRPr="00084A29">
        <w:rPr>
          <w:rFonts w:ascii="TH SarabunIT๙" w:hAnsi="TH SarabunIT๙" w:cs="TH SarabunIT๙"/>
          <w:sz w:val="32"/>
          <w:szCs w:val="32"/>
        </w:rPr>
        <w:br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งามตาแก่งอา</w:t>
      </w:r>
      <w:proofErr w:type="spellStart"/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ฮง</w:t>
      </w:r>
      <w:proofErr w:type="spellEnd"/>
      <w:r w:rsidRPr="00084A29">
        <w:rPr>
          <w:rStyle w:val="ae"/>
          <w:rFonts w:ascii="TH SarabunIT๙" w:hAnsi="TH SarabunIT๙" w:cs="TH SarabunIT๙"/>
          <w:sz w:val="32"/>
          <w:szCs w:val="32"/>
        </w:rPr>
        <w:t>  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บึงโขงหลงเพลินใจ</w:t>
      </w:r>
    </w:p>
    <w:p w14:paraId="6CD570C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ind w:left="2160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น้ำตกใสเจ็ดสี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>  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ประเพณีแข่งเรือ</w:t>
      </w:r>
      <w:r w:rsidRPr="00084A29">
        <w:rPr>
          <w:rFonts w:ascii="TH SarabunIT๙" w:hAnsi="TH SarabunIT๙" w:cs="TH SarabunIT๙"/>
          <w:sz w:val="32"/>
          <w:szCs w:val="32"/>
        </w:rPr>
        <w:br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  <w:t>เหนือสุดแดนอีสาน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>  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ab/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นมัสการหลวงพ่อใหญ่</w:t>
      </w:r>
    </w:p>
    <w:p w14:paraId="53540B22" w14:textId="77777777" w:rsidR="00414483" w:rsidRPr="009A0E92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             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ศูนย์รวมใจศาลสองนาง</w:t>
      </w:r>
      <w:r>
        <w:rPr>
          <w:rFonts w:ascii="TH SarabunIT๙" w:hAnsi="TH SarabunIT๙" w:cs="TH SarabunIT๙"/>
          <w:sz w:val="32"/>
          <w:szCs w:val="32"/>
          <w:cs/>
        </w:rPr>
        <w:t xml:space="preserve">         </w:t>
      </w:r>
    </w:p>
    <w:p w14:paraId="5A3C01F9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14:paraId="4B249981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5621C0D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ประวัติจังหวัดบึงกาฬ</w:t>
      </w:r>
    </w:p>
    <w:p w14:paraId="67F066F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จังหวัดบึงกาฬเดิมเป็นหมู่บ้านในเขตปกครองของเมืองโพนพิสัย ตามบันทึกการแบ่งเขตการปกครองของหนองคายและโพนพิสัย ที่ระบุว่า “ตั้งแต่ฝั่งห้วยหลวงด้านใต้ ไปจนถึงลำน้ำบังบาท ฝั่งด้านเหนือบรรจบกับแดนเมืองไชยบุรี” ต่อมามีการย้ายอำเภอไชยบุรีมาอยู่บริเวณอำเภอเมืองบึงกาฬในปัจจุบันตรงข้าม           กับเมืองปากซัน แขวงบอลิคำไซ (เดิมเรียกว่า แขวงบ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ลิคั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ณฑนิคม) ประเทศสาธารณรัฐประชาธิปไตยประชาชนลาว เนื่องจากเจ้าพระยามหาอมาตยา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ธิบ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ดี (เส็ง วิริยะสิริ) ราชปลัดทูลฉลอง กระทรวงมหาดไทย (เทียบกับปลัดกระทรวงในปัจจุบัน) ได้เดินทางมาตรวจราชการมณฑลต่างๆ ริมแม่น้ำโขง ได้เห็นว่าเมืองปากซัน แขวง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บลิคั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ณฑนิคม กำลังเจริญรุ่งเรือง เพราะฝรั่งเศสได้สร้างสถานีเรือกลไฟโดยสารในแม่น้ำโขง เส้นทางเชื่อมถึงเมืองพวน แขวงเชียงขวาง เป็นจุดขนถ่ายสินค้า ผู้โดยสาร และเติมฟืนให้กับเรือกลไฟ จึงย้ายอำเภอไชยบุรีมาที่ตำบลบึงกาญจน์ ซึ่งเป็นเขตของเมืองโพนพิสัยเดิม ให้เป็นเมืองที่อยู่ในเขตปกครองของจังหวัดนครพนม เพื่อให้เกิดความเจริญทัดเทียมกันโดยเหตุผลด้านความมั่นคงในราวปี พ.ศ.๒๔๕๖</w:t>
      </w:r>
    </w:p>
    <w:p w14:paraId="0CAB615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24"/>
          <w:szCs w:val="32"/>
          <w:cs/>
        </w:rPr>
      </w:pPr>
      <w:r w:rsidRPr="00084A29">
        <w:rPr>
          <w:rFonts w:ascii="TH SarabunIT๙" w:hAnsi="TH SarabunIT๙" w:cs="TH SarabunIT๙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ab/>
      </w:r>
      <w:r w:rsidRPr="00084A29">
        <w:rPr>
          <w:rFonts w:ascii="TH SarabunIT๙" w:hAnsi="TH SarabunIT๙" w:cs="TH SarabunIT๙"/>
          <w:szCs w:val="32"/>
          <w:cs/>
        </w:rPr>
        <w:tab/>
        <w:t>ต่อมามหาอำมาตย์ตรี พระยาศรีสุ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ริย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ราชวรานุวัตร์ สมุหเทศาภิบาลมณฑลอุดร เป็นผู้ให้ความเห็นต่อกระทรวงมหาดไทยว่า สมควรยกอำเภอไชยบุรี จังหวัดนครพนม มาขึ้นกับจังหวัดหนองคายจะเป็นการสะดวก     แก่การปกครอง เพราะมีระยะการเดินทางใกล้กว่า โดยมีใบบอกไปยังกระทรวงมหาดไทย </w:t>
      </w:r>
      <w:r w:rsidRPr="00084A29">
        <w:rPr>
          <w:rFonts w:ascii="TH SarabunIT๙" w:hAnsi="TH SarabunIT๙" w:cs="TH SarabunIT๙"/>
          <w:spacing w:val="-14"/>
          <w:szCs w:val="32"/>
          <w:cs/>
        </w:rPr>
        <w:t>เมื่อวันที่ ๒๕ มกราคม            พ.ศ. ๒๔๕๘ ซึ่งเจ้าพระยา</w:t>
      </w:r>
      <w:proofErr w:type="spellStart"/>
      <w:r w:rsidRPr="00084A29">
        <w:rPr>
          <w:rFonts w:ascii="TH SarabunIT๙" w:hAnsi="TH SarabunIT๙" w:cs="TH SarabunIT๙"/>
          <w:spacing w:val="-14"/>
          <w:szCs w:val="32"/>
          <w:cs/>
        </w:rPr>
        <w:t>สุร</w:t>
      </w:r>
      <w:proofErr w:type="spellEnd"/>
      <w:r w:rsidRPr="00084A29">
        <w:rPr>
          <w:rFonts w:ascii="TH SarabunIT๙" w:hAnsi="TH SarabunIT๙" w:cs="TH SarabunIT๙"/>
          <w:spacing w:val="-14"/>
          <w:szCs w:val="32"/>
          <w:cs/>
        </w:rPr>
        <w:t>สีห์</w:t>
      </w:r>
      <w:proofErr w:type="spellStart"/>
      <w:r w:rsidRPr="00084A29">
        <w:rPr>
          <w:rFonts w:ascii="TH SarabunIT๙" w:hAnsi="TH SarabunIT๙" w:cs="TH SarabunIT๙"/>
          <w:spacing w:val="-14"/>
          <w:szCs w:val="32"/>
          <w:cs/>
        </w:rPr>
        <w:t>วิสิษฐ</w:t>
      </w:r>
      <w:proofErr w:type="spellEnd"/>
      <w:r w:rsidRPr="00084A29">
        <w:rPr>
          <w:rFonts w:ascii="TH SarabunIT๙" w:hAnsi="TH SarabunIT๙" w:cs="TH SarabunIT๙"/>
          <w:spacing w:val="-14"/>
          <w:szCs w:val="32"/>
          <w:cs/>
        </w:rPr>
        <w:t>ศักดิ์ เสนาบดีกระทรวงมหาดไทย ได้นำความกราบบังคมทูล</w:t>
      </w:r>
      <w:r w:rsidRPr="00084A29">
        <w:rPr>
          <w:rFonts w:ascii="TH SarabunIT๙" w:hAnsi="TH SarabunIT๙" w:cs="TH SarabunIT๙"/>
          <w:spacing w:val="-6"/>
          <w:szCs w:val="32"/>
          <w:cs/>
        </w:rPr>
        <w:t>เพื่อทรงพระกรุณาโปรดเกล้าฯ เมื่อวันที่ ๑๒ ธันวาคม ๒๔๕๙ ในรัชสมัยพระบาทสมเด็จพระมงกุฎเกล้าเจ้าอยู่หัว</w:t>
      </w:r>
      <w:r w:rsidRPr="00084A29">
        <w:rPr>
          <w:rFonts w:ascii="TH SarabunIT๙" w:hAnsi="TH SarabunIT๙" w:cs="TH SarabunIT๙"/>
          <w:szCs w:val="32"/>
          <w:cs/>
        </w:rPr>
        <w:t xml:space="preserve"> รัชกาลที่ ๖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ทำให้อำเภอไชยบุรีย้ายมาขึ้นอยู่กับจังหวัดหนองคาย</w:t>
      </w:r>
    </w:p>
    <w:p w14:paraId="25C2C66A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ab/>
      </w:r>
      <w:r w:rsidRPr="00084A29">
        <w:rPr>
          <w:rFonts w:ascii="TH SarabunIT๙" w:hAnsi="TH SarabunIT๙" w:cs="TH SarabunIT๙"/>
          <w:szCs w:val="32"/>
          <w:cs/>
        </w:rPr>
        <w:tab/>
        <w:t>เมื่อปี พ.ศ. ๒๔๖๐ สมเด็จพระมหาสมณเจ้า กรมพระยาว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ชิร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>ญาณว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โร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รส เสด็จตรวจกิจการสงฆ์ภาคเหนือ ทรงมีพระราชปรารภกับเสนาบดีกระทรวงมหาดไทยเกี่ยวกับชื่ออำเภอตั้งไม่ตรงกับตำบลที่ตั้งอำเภอ </w:t>
      </w:r>
      <w:r w:rsidRPr="00084A29">
        <w:rPr>
          <w:rFonts w:ascii="TH SarabunIT๙" w:hAnsi="TH SarabunIT๙" w:cs="TH SarabunIT๙"/>
          <w:spacing w:val="-4"/>
          <w:szCs w:val="32"/>
          <w:cs/>
        </w:rPr>
        <w:t xml:space="preserve">          ทำให้มีความสับสน ในปี พ.ศ. ๒๔๗๕ ได้มีผู้ใหญ่ของกระทรวงมหาดไทยเดินทางมาตรวจราชการที่อำเภอไชยบุรี</w:t>
      </w:r>
      <w:r w:rsidRPr="00084A29">
        <w:rPr>
          <w:rFonts w:ascii="TH SarabunIT๙" w:hAnsi="TH SarabunIT๙" w:cs="TH SarabunIT๙"/>
          <w:szCs w:val="32"/>
          <w:cs/>
        </w:rPr>
        <w:t xml:space="preserve"> จากสาเหตุดังกล่าวจึงได้มีการเปลี่ยนชื่ออำเภอไชยบุรีให้ตรงกับชื่อที่ตั้งของตำบล ซึ่งในตอนนั้นมีการเขียนชื่อตำบลว่า บึงกาญจน์ ทำให้ในช่วงแรกมีการเปลี่ยนชื่อจากอำเภอไชยบุรีเป็นอำเภอบึงกาญจน์ และในระยะหลังต่อมาได้เปลี่ยนเป็นอำเภอบึงกาฬในที่สุด</w:t>
      </w:r>
    </w:p>
    <w:p w14:paraId="3C4288A1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</w:rPr>
        <w:tab/>
      </w:r>
      <w:r>
        <w:rPr>
          <w:rFonts w:ascii="TH SarabunIT๙" w:hAnsi="TH SarabunIT๙" w:cs="TH SarabunIT๙"/>
          <w:szCs w:val="32"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>จังหวัดบึงกาฬ เป็นจังหวัดที่ ๗๖ ของประเทศไทยจัดตั้งขึ้นตามพระราชบัญญัติตั้งจังหวัด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บึงกาฬ พ.ศ. ๒๕๕๔  พระบาทสมเด็จพระปรมินทรมหาภูมิพลอดุลยเดช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มีพระบรมราชโองการโปรดเกล้าฯ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ให้ตราพระราชบัญญัติขึ้นไว้โดยคำแนะนำและยินยอมของรัฐสภา ให้ไว้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ณ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วันที่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๑๑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มีนาคม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พ</w:t>
      </w:r>
      <w:r w:rsidRPr="00084A29">
        <w:rPr>
          <w:rFonts w:ascii="TH SarabunIT๙" w:hAnsi="TH SarabunIT๙" w:cs="TH SarabunIT๙"/>
          <w:sz w:val="32"/>
          <w:szCs w:val="32"/>
        </w:rPr>
        <w:t>.</w:t>
      </w:r>
      <w:r w:rsidRPr="00084A29">
        <w:rPr>
          <w:rFonts w:ascii="TH SarabunIT๙" w:hAnsi="TH SarabunIT๙" w:cs="TH SarabunIT๙"/>
          <w:sz w:val="32"/>
          <w:szCs w:val="32"/>
          <w:cs/>
        </w:rPr>
        <w:t>ศ</w:t>
      </w:r>
      <w:r w:rsidRPr="00084A29">
        <w:rPr>
          <w:rFonts w:ascii="TH SarabunIT๙" w:hAnsi="TH SarabunIT๙" w:cs="TH SarabunIT๙"/>
          <w:sz w:val="32"/>
          <w:szCs w:val="32"/>
        </w:rPr>
        <w:t xml:space="preserve">. </w:t>
      </w:r>
      <w:r w:rsidRPr="00084A29">
        <w:rPr>
          <w:rFonts w:ascii="TH SarabunIT๙" w:hAnsi="TH SarabunIT๙" w:cs="TH SarabunIT๙"/>
          <w:sz w:val="32"/>
          <w:szCs w:val="32"/>
          <w:cs/>
        </w:rPr>
        <w:t>๒๕๕๔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เป็นปีที่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๖๖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ในรัชกาลปัจจุบันโดยลงประกาศในราชกิจจา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นุเ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บกษา หน้า ๑ เล่ม ๑๒๘ ตอนที่ ๑๘ ก วันที่ ๒๒ มีนาคม  ๒๕๕๔ มีผลบังคับใช้ตั้งแต่วันถัดจากวันประกาศในราชกิจจา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นุเ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บกษาเป็นต้นไป คือมีผลบังคับใช้ตั้งแต่วันที่ ๒๓ มีนาคม ๒๕๕๔ ให้แยกอำเภอบึงกาฬ อำเภอเซกา อำเภอโซ่พิสัย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อำเภอบุ่งคล้า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อำเภอบึงโขงหลง อำเภอ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ปากคาด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อำเภอพรเจริญ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และอำเภอศรีวิไล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ออกจากการปกครองของ</w:t>
      </w:r>
      <w:r w:rsidRPr="00084A29">
        <w:rPr>
          <w:rFonts w:ascii="TH SarabunIT๙" w:hAnsi="TH SarabunIT๙" w:cs="TH SarabunIT๙"/>
          <w:spacing w:val="-8"/>
          <w:sz w:val="32"/>
          <w:szCs w:val="32"/>
          <w:cs/>
        </w:rPr>
        <w:t>จังหวัดหนองคายรวมตั้งขึ้นเป็นจังหวัด</w:t>
      </w:r>
      <w:r w:rsidRPr="00084A29">
        <w:rPr>
          <w:rFonts w:ascii="TH SarabunIT๙" w:hAnsi="TH SarabunIT๙" w:cs="TH SarabunIT๙"/>
          <w:spacing w:val="-8"/>
          <w:sz w:val="32"/>
          <w:szCs w:val="32"/>
          <w:cs/>
        </w:rPr>
        <w:br/>
        <w:t>บึงกาฬ  ให้เปลี่ยนชื่ออำเภอบึงกาฬเป็นอำเภอเมืองบึงกาฬ ซึ่งการดำเนินการ</w:t>
      </w:r>
      <w:r w:rsidRPr="00084A29">
        <w:rPr>
          <w:rFonts w:ascii="TH SarabunIT๙" w:hAnsi="TH SarabunIT๙" w:cs="TH SarabunIT๙"/>
          <w:sz w:val="32"/>
          <w:szCs w:val="32"/>
          <w:cs/>
        </w:rPr>
        <w:t>ดังกล่าวเกิดขึ้นในสมัยนายอภิสิทธิ์ เวชชาชีวะ เป็นนายกรัฐมนตรีและเป็นผู้รับสนองพระบรมราชโองการ</w:t>
      </w:r>
    </w:p>
    <w:p w14:paraId="5F806433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มีชื่อภาษาอังกฤษว่า </w:t>
      </w:r>
      <w:r w:rsidRPr="00084A29">
        <w:rPr>
          <w:rFonts w:ascii="TH SarabunIT๙" w:hAnsi="TH SarabunIT๙" w:cs="TH SarabunIT๙"/>
          <w:sz w:val="32"/>
          <w:szCs w:val="32"/>
        </w:rPr>
        <w:t>“</w:t>
      </w:r>
      <w:proofErr w:type="spellStart"/>
      <w:r w:rsidRPr="00084A29">
        <w:rPr>
          <w:rFonts w:ascii="TH SarabunIT๙" w:hAnsi="TH SarabunIT๙" w:cs="TH SarabunIT๙"/>
          <w:sz w:val="32"/>
          <w:szCs w:val="32"/>
        </w:rPr>
        <w:t>BuengKan</w:t>
      </w:r>
      <w:proofErr w:type="spellEnd"/>
      <w:r w:rsidRPr="00084A29">
        <w:rPr>
          <w:rFonts w:ascii="TH SarabunIT๙" w:hAnsi="TH SarabunIT๙" w:cs="TH SarabunIT๙"/>
          <w:sz w:val="32"/>
          <w:szCs w:val="32"/>
        </w:rPr>
        <w:t xml:space="preserve">” </w:t>
      </w:r>
      <w:r w:rsidRPr="00084A29">
        <w:rPr>
          <w:rFonts w:ascii="TH SarabunIT๙" w:hAnsi="TH SarabunIT๙" w:cs="TH SarabunIT๙"/>
          <w:sz w:val="32"/>
          <w:szCs w:val="32"/>
          <w:cs/>
        </w:rPr>
        <w:t>มีพื้นที่ ๔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>๓๐๕ ตารางกิโลเมตร  หรือ ๒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>๖๙๐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๖๒๕ ไร่  รหัสทางภูมิศาสตร์ ๓๘๐๑ รหัสไปรษณีย์ ๓๘๐๐๐ ศาลากลางจังหวัดบึงกาฬ ตั้งอยู่บนถนนบึงกาฬ-นครพนม       บ้านท่าไคร้  ตำบลบึงกาฬ อำเภอเมืองบึงกาฬ จังหวัดบึงกาฬ </w:t>
      </w:r>
    </w:p>
    <w:p w14:paraId="5B90DEF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เหตุผลในการประกาศใช้พระราชบัญญัติฉบับนี้คือ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เนื่องจากจังหวัดหนองคายเป็นจังหวัดที่มีท้องที่ติดชายแดนและมีลักษณะภูมิประเทศเป็นแนวยาว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ทำให้การติดต่อระหว่างอำเภอที่ห่างไกลและจังหวัดเป็นไปด้วยความยากลำบากและใช้ระยะเวลาในการเดินทางมากเกินควร ดังนั้น เพื่อประโยชน์ในการจัดระเบียบ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การปกครอง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การรักษาความมั่นคง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และการอำนวยความสะดวกให้แก่ประชาชนในท้องที่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สมควร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แยกอำเภอ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br/>
        <w:t>บึงกาฬ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อำเภอเซกา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อำเภอโซ่พิสัย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อำเภอบุ่งคล้า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อำเภอบึงโขงหลง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อำเภอปากคาด</w:t>
      </w:r>
      <w:r w:rsidRPr="00084A2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อำเภอพรเจริญ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และอำเภอศรีวิไล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จังหวัดหนองคาย ออกจากการปกครองของจังหวัดหนองคาย รวมตั้งขึ้นเป็นจังหวัดบึงกาฬ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จึงจำเป็นต้องตราพระราชบัญญัตินี้</w:t>
      </w:r>
    </w:p>
    <w:p w14:paraId="5FC61C1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sz w:val="32"/>
          <w:szCs w:val="32"/>
        </w:rPr>
        <w:tab/>
      </w:r>
    </w:p>
    <w:p w14:paraId="4E309C4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พรรณไม้ประจำจังหวัดบึงกาฬ</w:t>
      </w:r>
    </w:p>
    <w:p w14:paraId="39E9698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94592" behindDoc="1" locked="0" layoutInCell="1" allowOverlap="1" wp14:anchorId="4464ECB7" wp14:editId="6ED9F4FB">
            <wp:simplePos x="0" y="0"/>
            <wp:positionH relativeFrom="column">
              <wp:posOffset>1253490</wp:posOffset>
            </wp:positionH>
            <wp:positionV relativeFrom="paragraph">
              <wp:posOffset>82550</wp:posOffset>
            </wp:positionV>
            <wp:extent cx="3438525" cy="2284306"/>
            <wp:effectExtent l="0" t="0" r="0" b="1905"/>
            <wp:wrapNone/>
            <wp:docPr id="115" name="Picture 1" descr="http://www.dnp.go.th/botany/todayFlower/images/walee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np.go.th/botany/todayFlower/images/walee/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284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81356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14:paraId="59EBA64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40580D6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0D05EC3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37432F9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27850C72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363B366D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18A3B23E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5AF9A24E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</w:p>
    <w:p w14:paraId="35D4638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ภาพ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ดอกสิรินธรวัลลี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หรือดอกสามสิบสองประดง</w:t>
      </w:r>
    </w:p>
    <w:p w14:paraId="2FFA052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คำอธิบาย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สิรินธรวัลลี หรือชื่อพื้นเมือง สามสิบสองประดง ชื่อวิทยาศาสตร์ </w:t>
      </w:r>
      <w:r w:rsidRPr="00084A29">
        <w:rPr>
          <w:rFonts w:ascii="TH SarabunIT๙" w:hAnsi="TH SarabunIT๙" w:cs="TH SarabunIT๙"/>
          <w:sz w:val="32"/>
          <w:szCs w:val="32"/>
        </w:rPr>
        <w:t xml:space="preserve">Bauhinia </w:t>
      </w:r>
      <w:proofErr w:type="spellStart"/>
      <w:r w:rsidRPr="00084A29">
        <w:rPr>
          <w:rFonts w:ascii="TH SarabunIT๙" w:hAnsi="TH SarabunIT๙" w:cs="TH SarabunIT๙"/>
          <w:sz w:val="32"/>
          <w:szCs w:val="32"/>
        </w:rPr>
        <w:t>sirindhorniae</w:t>
      </w:r>
      <w:proofErr w:type="spellEnd"/>
      <w:r w:rsidRPr="00084A29">
        <w:rPr>
          <w:rFonts w:ascii="TH SarabunIT๙" w:hAnsi="TH SarabunIT๙" w:cs="TH SarabunIT๙"/>
          <w:sz w:val="32"/>
          <w:szCs w:val="32"/>
        </w:rPr>
        <w:t xml:space="preserve"> K. &amp; S.S. Larsen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อยู่ในวงศ์ </w:t>
      </w:r>
      <w:r w:rsidRPr="00084A29">
        <w:rPr>
          <w:rFonts w:ascii="TH SarabunIT๙" w:hAnsi="TH SarabunIT๙" w:cs="TH SarabunIT๙"/>
          <w:sz w:val="32"/>
          <w:szCs w:val="32"/>
        </w:rPr>
        <w:t xml:space="preserve">LEGUMINOSAE – CAESALPINIOIDEAE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เป็นพืชถิ่นเดียว และหายากทางนิเวศวิทยาและการกระจายพันธุ์ พบที่จังหวัดบึงกาฬ ตามชายป่าดิบแล้งเขตรักษาพันธุ์สัตว์ป่าภูวัว และบริเวณใกล้เคียงระดับความสูง ๑๕๐ </w:t>
      </w:r>
      <w:r w:rsidRPr="00084A29">
        <w:rPr>
          <w:rFonts w:ascii="TH SarabunIT๙" w:hAnsi="TH SarabunIT๙" w:cs="TH SarabunIT๙"/>
          <w:sz w:val="32"/>
          <w:szCs w:val="32"/>
        </w:rPr>
        <w:t xml:space="preserve">– </w:t>
      </w:r>
      <w:r w:rsidRPr="00084A29">
        <w:rPr>
          <w:rFonts w:ascii="TH SarabunIT๙" w:hAnsi="TH SarabunIT๙" w:cs="TH SarabunIT๙"/>
          <w:sz w:val="32"/>
          <w:szCs w:val="32"/>
          <w:cs/>
        </w:rPr>
        <w:t>๒๐๐ เมตรจากระดับน้ำทะเล</w:t>
      </w:r>
    </w:p>
    <w:p w14:paraId="25A5B431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 xml:space="preserve">ความสำคัญ ในปี ๒๕๓๘ ดร.ชวลิต  นิยมธรรม และคณะ ได้ค้นพบ ณ บริเวณชายป่าดิบแล้ง 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บนเทือกเขาในเขตรักษาพันธุ์สัตว์ป่าภูวัว พื้นที่จังหวัดหนองคายเดิม ต่อมาเมื่อศาสตราจารย์ไค ลา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ร์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 xml:space="preserve">เซน 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(</w:t>
      </w:r>
      <w:r w:rsidRPr="00084A29">
        <w:rPr>
          <w:rFonts w:ascii="TH SarabunIT๙" w:hAnsi="TH SarabunIT๙" w:cs="TH SarabunIT๙"/>
          <w:sz w:val="32"/>
          <w:szCs w:val="32"/>
        </w:rPr>
        <w:t xml:space="preserve">Kai </w:t>
      </w:r>
      <w:proofErr w:type="spellStart"/>
      <w:r w:rsidRPr="00084A29">
        <w:rPr>
          <w:rFonts w:ascii="TH SarabunIT๙" w:hAnsi="TH SarabunIT๙" w:cs="TH SarabunIT๙"/>
          <w:sz w:val="32"/>
          <w:szCs w:val="32"/>
        </w:rPr>
        <w:t>Lasen</w:t>
      </w:r>
      <w:proofErr w:type="spellEnd"/>
      <w:r w:rsidRPr="00084A29">
        <w:rPr>
          <w:rFonts w:ascii="TH SarabunIT๙" w:hAnsi="TH SarabunIT๙" w:cs="TH SarabunIT๙"/>
          <w:sz w:val="32"/>
          <w:szCs w:val="32"/>
        </w:rPr>
        <w:t xml:space="preserve">) </w:t>
      </w:r>
      <w:r w:rsidRPr="00084A29">
        <w:rPr>
          <w:rFonts w:ascii="TH SarabunIT๙" w:hAnsi="TH SarabunIT๙" w:cs="TH SarabunIT๙"/>
          <w:sz w:val="32"/>
          <w:szCs w:val="32"/>
          <w:cs/>
        </w:rPr>
        <w:t>ผู้เชี่ยวชาญพรรณไม้ชาวเดนมาร์ก และภรรยา (อาจารย์สุ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พีร์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ศักดิ์สุวรรณ ลา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ร์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เซน) เดินทางมาตรวจสอบปรากฏว่าเป็นพืชชนิดใหม่ของโลกจึงขอพระราชทานพระราชา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นุญาต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 xml:space="preserve"> ใช้พระนามาภิไธยของ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 xml:space="preserve">สมเด็จพระเทพรัตนราชสุดาฯ สยามบรมราชกุมารี เพื่อเทิดพระนามของพระองค์ท่านโดยใช้ชื่อว่า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Bauhinia </w:t>
      </w:r>
      <w:proofErr w:type="spellStart"/>
      <w:r w:rsidRPr="00084A29">
        <w:rPr>
          <w:rFonts w:ascii="TH SarabunIT๙" w:hAnsi="TH SarabunIT๙" w:cs="TH SarabunIT๙"/>
          <w:sz w:val="32"/>
          <w:szCs w:val="32"/>
        </w:rPr>
        <w:t>sirindhorniae</w:t>
      </w:r>
      <w:proofErr w:type="spellEnd"/>
      <w:r w:rsidRPr="00084A29">
        <w:rPr>
          <w:rFonts w:ascii="TH SarabunIT๙" w:hAnsi="TH SarabunIT๙" w:cs="TH SarabunIT๙"/>
          <w:sz w:val="32"/>
          <w:szCs w:val="32"/>
        </w:rPr>
        <w:t xml:space="preserve"> K. &amp; S.S. Larsen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หรือ สิรินธรวัลลี อันหมายถึง 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วัลย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>ชาติแห่งองค์สมเด็จพระเทพรัตน-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ราชสุดาฯ สยามบรมราชกุมารี</w:t>
      </w:r>
    </w:p>
    <w:p w14:paraId="60FE86A7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1F80A01E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14:paraId="248B6482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129B9F41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773933C9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6884A88B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4442C685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แผนที่จังหวัดบึงกาฬ</w:t>
      </w:r>
    </w:p>
    <w:p w14:paraId="50C6B6F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72668CC7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inline distT="0" distB="0" distL="0" distR="0" wp14:anchorId="3A982C7B" wp14:editId="7AEF48B7">
            <wp:extent cx="4468294" cy="3543357"/>
            <wp:effectExtent l="19050" t="0" r="8456" b="0"/>
            <wp:docPr id="116" name="Picture 4" descr="http://www.buengkhan.go.th/images/new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uengkhan.go.th/images/newma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94" cy="354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33A713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4F9D7C9C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ภาพ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แผนที่จังหวัดบึงกาฬ</w:t>
      </w:r>
    </w:p>
    <w:p w14:paraId="67C25E69" w14:textId="77777777" w:rsidR="00414483" w:rsidRPr="00CB3942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CB3942">
        <w:rPr>
          <w:rFonts w:ascii="TH SarabunIT๙" w:hAnsi="TH SarabunIT๙" w:cs="TH SarabunIT๙"/>
          <w:b/>
          <w:bCs/>
          <w:sz w:val="32"/>
          <w:szCs w:val="32"/>
          <w:cs/>
        </w:rPr>
        <w:t>ที่ตั้งและขนาด</w:t>
      </w:r>
    </w:p>
    <w:p w14:paraId="26ACD802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จังหวัดบึงกาฬมีที่ตั้งอยู่ทางทิศตะวันออกเฉียงเหนือของประเทศไทย อยู่ห่างจากกรุงเทพมหานคร ๗๕๑ กิโลเมตร มีพื้นที่รวมทั้งจังหวัด ๔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>๓๐๕ ตารางกิโลเมตร หรือ ๒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>๖๙๐</w:t>
      </w:r>
      <w:r w:rsidRPr="00084A29">
        <w:rPr>
          <w:rFonts w:ascii="TH SarabunIT๙" w:hAnsi="TH SarabunIT๙" w:cs="TH SarabunIT๙"/>
          <w:sz w:val="32"/>
          <w:szCs w:val="32"/>
        </w:rPr>
        <w:t>,</w:t>
      </w:r>
      <w:r w:rsidRPr="00084A29">
        <w:rPr>
          <w:rFonts w:ascii="TH SarabunIT๙" w:hAnsi="TH SarabunIT๙" w:cs="TH SarabunIT๙"/>
          <w:sz w:val="32"/>
          <w:szCs w:val="32"/>
          <w:cs/>
        </w:rPr>
        <w:t>๖๒๕ ไร่</w:t>
      </w:r>
    </w:p>
    <w:p w14:paraId="4FE793DA" w14:textId="77777777" w:rsidR="00414483" w:rsidRPr="00CB3942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CB3942">
        <w:rPr>
          <w:rFonts w:ascii="TH SarabunIT๙" w:hAnsi="TH SarabunIT๙" w:cs="TH SarabunIT๙"/>
          <w:b/>
          <w:bCs/>
          <w:sz w:val="32"/>
          <w:szCs w:val="32"/>
          <w:cs/>
        </w:rPr>
        <w:t>อาณาเขต</w:t>
      </w:r>
    </w:p>
    <w:p w14:paraId="021FE4D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         จังหวัดบึงกาฬมีอาณาเขตติดต่อกับเขตการปกครองกับจังหวัดข้างเคียงและสาธารณรัฐประชาธิปไตยประชาชนลาว ดังนี้</w:t>
      </w:r>
    </w:p>
    <w:p w14:paraId="1C9AF35C" w14:textId="77777777" w:rsidR="00414483" w:rsidRPr="00084A29" w:rsidRDefault="00414483" w:rsidP="00414483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ทิศเหนือ  ติดกับแขวงบอลิคำไซ  สาธารณรัฐประชาธิปไตยประชาชนลาว โดยมีแม่น้ำโขงเป็น  เส้นกั้นพรมแดน</w:t>
      </w:r>
    </w:p>
    <w:p w14:paraId="7F76CF6F" w14:textId="77777777" w:rsidR="00414483" w:rsidRPr="00084A29" w:rsidRDefault="00414483" w:rsidP="00414483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ทิศตะวันออก  ติดกับอำเภอบ้านแพง  จังหวัดนครพนม</w:t>
      </w:r>
    </w:p>
    <w:p w14:paraId="0C00E351" w14:textId="77777777" w:rsidR="00414483" w:rsidRPr="00084A29" w:rsidRDefault="00414483" w:rsidP="00414483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ทิศใต้  ติดกับอำเภอคำตากล้า อำเภอบ้านม่วง และอำเภออากาศอำนวย จังหวัดสกลนคร</w:t>
      </w:r>
    </w:p>
    <w:p w14:paraId="191D55FF" w14:textId="77777777" w:rsidR="00414483" w:rsidRDefault="00414483" w:rsidP="00414483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>ทิศตะวันตก   ติดกับอำเภอรัตนวาปี และอำเภอเฝ้าไร่  จังหวัดหนองคาย</w:t>
      </w:r>
    </w:p>
    <w:p w14:paraId="1578DAA0" w14:textId="77777777" w:rsidR="005C7F18" w:rsidRDefault="005C7F18" w:rsidP="005C7F18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ind w:left="14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867EE6F" w14:textId="77777777" w:rsidR="00414483" w:rsidRPr="00AA409B" w:rsidRDefault="00414483" w:rsidP="00414483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ind w:left="1440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26330F03" w14:textId="77777777" w:rsidR="00414483" w:rsidRPr="00084A29" w:rsidRDefault="00414483" w:rsidP="00414483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การเดินทางสู่จังหวัดบึงกาฬ</w:t>
      </w:r>
    </w:p>
    <w:p w14:paraId="0FD3B52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pacing w:val="-4"/>
          <w:sz w:val="32"/>
          <w:szCs w:val="32"/>
          <w:cs/>
        </w:rPr>
        <w:lastRenderedPageBreak/>
        <w:tab/>
      </w:r>
      <w:r w:rsidRPr="00084A29">
        <w:rPr>
          <w:rFonts w:ascii="TH SarabunIT๙" w:hAnsi="TH SarabunIT๙" w:cs="TH SarabunIT๙"/>
          <w:spacing w:val="-4"/>
          <w:sz w:val="32"/>
          <w:szCs w:val="32"/>
          <w:cs/>
        </w:rPr>
        <w:t>จังหวัดบึงกาฬอยู่ห่างจากกรุงเทพมหานคร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ระยะทาง ๗๕๑ กิโลเมตร การเดินทางจากจังหวัดใกล้เคียงสู่จังหวัดบึงกาฬ มีเส้นทางหลัก ๓ เส้นทาง ดังนี้</w:t>
      </w:r>
    </w:p>
    <w:p w14:paraId="47D8F1C1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๑) เส้นทางจังหวัดหนองคายผ่านอำเภอโพนพิสัย, อำเภอรัตนวาปี และอำเภอปากคาด จังหวัดบึงกาฬ ระยะทาง ประมาณ ๑๓๕ กิโลเมตร</w:t>
      </w:r>
    </w:p>
    <w:p w14:paraId="68BF647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๒) เส้นทางจังหวัดนครพนมผ่านอำเภอท่าอุเทน, อำเภอบ้านแพง, อำเภอบึงโขงหลง และอำเภอบุ่งคล้า จังหวัดบึงกาฬ ระยะทางประมาณ ๑๗๘ กิโลเมตร</w:t>
      </w:r>
    </w:p>
    <w:p w14:paraId="117ECE0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๓) เส้นทางจังหวัดสกลนครอำเภอพังโคน, อำเภอวานรนิวาส, อำเภอคำตากล้า, อำเภอพรเจริญ และอำเภอศรีวิไล  จังหวัดบึงกาฬ</w:t>
      </w:r>
      <w:r w:rsidRPr="00084A29">
        <w:rPr>
          <w:rFonts w:ascii="TH SarabunIT๙" w:hAnsi="TH SarabunIT๙" w:cs="TH SarabunIT๙"/>
          <w:sz w:val="32"/>
          <w:szCs w:val="32"/>
        </w:rPr>
        <w:t xml:space="preserve">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ระยะทางประมาณ  ๑๘๕ กิโลเมตร  </w:t>
      </w:r>
    </w:p>
    <w:p w14:paraId="48B39CD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>ลักษณะภูมิประเทศ</w:t>
      </w:r>
    </w:p>
    <w:p w14:paraId="2D95C9D1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ลักษณะภูมิประเทศของจังหวัดบึงกาฬ โดยทั่วไปเป็นที่ราบสูง แยกได้เป็น ๓ บริเวณคือ</w:t>
      </w:r>
    </w:p>
    <w:p w14:paraId="666C103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๑. พื้นที่เป็นคลื่นลอนลาด กระจายอยู่ทุกอำเภอเป็นหย่อมๆ ซึ่งเป็นพื้นที่ทำนาส่วนใหญ่และปลูกพืชไร่             พืชสวน และป่าธรรมชาติ</w:t>
      </w:r>
    </w:p>
    <w:p w14:paraId="5AB8190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๒. พื้นที่เป็นคลื่นลอนชันและเป็นเขาเป็นป่าธรรมชาติ เช่น ป่าไม้เต็งรัง เบญจพรรณ พบในเขตอำเภอ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เมืองบึงกาฬ อำเภอเซกา อำเภอบึงโขงหลง อำเภอศรีวิไล  อำเภอบุ่งคล้า และอำเภอพรเจริญ</w:t>
      </w:r>
    </w:p>
    <w:p w14:paraId="63A40637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๓. สภาพพื้นที่เป็นภูเขาที่มีความสูงชัน จากระดับน้ำทะเลตั้งแต่ ๒๐๐ เมตร เป็นบริเวณเทือกเขาต่างๆ ในเขตอำเภอเมืองบึงกาฬ อำเภอบุ่ง</w:t>
      </w:r>
      <w:r>
        <w:rPr>
          <w:rFonts w:ascii="TH SarabunIT๙" w:hAnsi="TH SarabunIT๙" w:cs="TH SarabunIT๙"/>
          <w:sz w:val="32"/>
          <w:szCs w:val="32"/>
          <w:cs/>
        </w:rPr>
        <w:t>คล้า อำเภอเซกา และอำเภอบึงโขงหล</w:t>
      </w:r>
      <w:r>
        <w:rPr>
          <w:rFonts w:ascii="TH SarabunIT๙" w:hAnsi="TH SarabunIT๙" w:cs="TH SarabunIT๙" w:hint="cs"/>
          <w:sz w:val="32"/>
          <w:szCs w:val="32"/>
          <w:cs/>
        </w:rPr>
        <w:t>ง</w:t>
      </w:r>
    </w:p>
    <w:p w14:paraId="268F576E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Style w:val="ae"/>
          <w:rFonts w:ascii="TH SarabunIT๙" w:hAnsi="TH SarabunIT๙" w:cs="TH SarabunIT๙"/>
          <w:sz w:val="32"/>
          <w:szCs w:val="32"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สภาพภูมิอากาศ</w:t>
      </w:r>
    </w:p>
    <w:p w14:paraId="6419DC91" w14:textId="77777777" w:rsidR="00414483" w:rsidRPr="009A0E92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Style w:val="ae"/>
          <w:rFonts w:ascii="TH SarabunIT๙" w:hAnsi="TH SarabunIT๙" w:cs="TH SarabunIT๙"/>
          <w:b w:val="0"/>
          <w:bCs w:val="0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>มีลักษณะอากาศจัดอยู่ในจำพวกฝนแถบร้อนและแห้งแล้ง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(</w:t>
      </w:r>
      <w:r w:rsidRPr="00084A29">
        <w:rPr>
          <w:rFonts w:ascii="TH SarabunIT๙" w:hAnsi="TH SarabunIT๙" w:cs="TH SarabunIT๙"/>
          <w:sz w:val="32"/>
          <w:szCs w:val="32"/>
          <w:cs/>
        </w:rPr>
        <w:t>ธันวาคม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–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มกราคม</w:t>
      </w:r>
      <w:r w:rsidRPr="00084A29">
        <w:rPr>
          <w:rFonts w:ascii="TH SarabunIT๙" w:hAnsi="TH SarabunIT๙" w:cs="TH SarabunIT๙"/>
          <w:sz w:val="32"/>
          <w:szCs w:val="32"/>
        </w:rPr>
        <w:t>)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ในฤดูมรสุมตะวันออกเฉียงเหนือ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อุณหภูมิจะเริ่มลดในเดือนพฤศจิกายนและต่ำสุดในเดือนช่วงธันวาคมถึงเดือนมกราคม</w:t>
      </w:r>
      <w:r w:rsidRPr="00084A29">
        <w:rPr>
          <w:rFonts w:ascii="TH SarabunIT๙" w:hAnsi="TH SarabunIT๙" w:cs="TH SarabunIT๙"/>
          <w:sz w:val="32"/>
          <w:szCs w:val="32"/>
        </w:rPr>
        <w:t> </w:t>
      </w:r>
      <w:r w:rsidRPr="00084A29">
        <w:rPr>
          <w:rStyle w:val="apple-converted-space"/>
          <w:rFonts w:ascii="TH SarabunIT๙" w:hAnsi="TH SarabunIT๙" w:cs="TH SarabunIT๙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ในช่วงเดือนมีนาคมถึงเดือนพฤษภาคมเป็นฤดูเปลี่ยนมรสุมเหนือ</w:t>
      </w:r>
      <w:r w:rsidRPr="00084A29">
        <w:rPr>
          <w:rFonts w:ascii="TH SarabunIT๙" w:hAnsi="TH SarabunIT๙" w:cs="TH SarabunIT๙"/>
          <w:sz w:val="32"/>
          <w:szCs w:val="32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อุณหภูมิจะสูงขึ้นอย่างรวดเร็วในเดือนมีนาคมและร้อนจัดในเดือนเมษายน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ในฤดูมรสุมตะวันตกเฉียงใต้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(</w:t>
      </w:r>
      <w:r w:rsidRPr="00084A29">
        <w:rPr>
          <w:rFonts w:ascii="TH SarabunIT๙" w:hAnsi="TH SarabunIT๙" w:cs="TH SarabunIT๙"/>
          <w:sz w:val="32"/>
          <w:szCs w:val="32"/>
          <w:cs/>
        </w:rPr>
        <w:t>มิถุนายน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–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กรกฎาคม</w:t>
      </w:r>
      <w:r w:rsidRPr="00084A29">
        <w:rPr>
          <w:rFonts w:ascii="TH SarabunIT๙" w:hAnsi="TH SarabunIT๙" w:cs="TH SarabunIT๙"/>
          <w:sz w:val="32"/>
          <w:szCs w:val="32"/>
        </w:rPr>
        <w:t xml:space="preserve">)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อุณหภูมิโดยทั่วไปจะลดลงในเดือนตุลาคมเป็นฤดูเปลี่ยนมรสุมใต้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อุณหภูมิจะเริ่มลดลงจนอากาศหนาวเย็น</w:t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ab/>
      </w:r>
    </w:p>
    <w:p w14:paraId="4F2F9D10" w14:textId="77777777" w:rsidR="00414483" w:rsidRPr="00084A29" w:rsidRDefault="00414483" w:rsidP="00414483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50" w:line="390" w:lineRule="atLeast"/>
        <w:rPr>
          <w:rFonts w:ascii="TH SarabunIT๙" w:hAnsi="TH SarabunIT๙" w:cs="TH SarabunIT๙"/>
          <w:sz w:val="32"/>
          <w:szCs w:val="32"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การปกครอง</w:t>
      </w:r>
    </w:p>
    <w:p w14:paraId="70A94859" w14:textId="77777777" w:rsidR="00414483" w:rsidRPr="00AA409B" w:rsidRDefault="00414483" w:rsidP="00414483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Style w:val="apple-converted-space"/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จังหวัดบึงกาฬแบ่งการปกครองออกเป็น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๘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อำเภอ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๕๓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ตำบล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๖๑๗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>
        <w:rPr>
          <w:rFonts w:ascii="TH SarabunIT๙" w:hAnsi="TH SarabunIT๙" w:cs="TH SarabunIT๙"/>
          <w:sz w:val="32"/>
          <w:szCs w:val="32"/>
          <w:cs/>
        </w:rPr>
        <w:t>หมู่บ้า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 </w:t>
      </w:r>
      <w:r w:rsidRPr="00084A29">
        <w:rPr>
          <w:rFonts w:ascii="TH SarabunIT๙" w:hAnsi="TH SarabunIT๙" w:cs="TH SarabunIT๙"/>
          <w:sz w:val="32"/>
          <w:szCs w:val="32"/>
          <w:cs/>
        </w:rPr>
        <w:t>๑</w:t>
      </w:r>
      <w:r w:rsidRPr="00084A29">
        <w:rPr>
          <w:rStyle w:val="apple-converted-space"/>
          <w:rFonts w:ascii="TH SarabunIT๙" w:hAnsi="TH SarabunIT๙" w:cs="TH SarabunIT๙"/>
          <w:sz w:val="32"/>
          <w:szCs w:val="32"/>
          <w:cs/>
        </w:rPr>
        <w:t>๘</w:t>
      </w:r>
      <w:r w:rsidRPr="00084A29">
        <w:rPr>
          <w:rStyle w:val="apple-converted-space"/>
          <w:rFonts w:ascii="TH SarabunIT๙" w:hAnsi="TH SarabunIT๙" w:cs="TH SarabunIT๙"/>
          <w:sz w:val="32"/>
          <w:szCs w:val="32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เทศบาลตำบล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>
        <w:rPr>
          <w:rStyle w:val="apple-converted-space"/>
          <w:rFonts w:ascii="TH SarabunIT๙" w:hAnsi="TH SarabunIT๙" w:cs="TH SarabunIT๙" w:hint="cs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๔๑</w:t>
      </w:r>
      <w:r w:rsidRPr="00084A29">
        <w:rPr>
          <w:rFonts w:ascii="TH SarabunIT๙" w:hAnsi="TH SarabunIT๙" w:cs="TH SarabunIT๙"/>
          <w:sz w:val="32"/>
          <w:szCs w:val="32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องค์การบริหารส่วนตำบล</w:t>
      </w:r>
      <w:r w:rsidRPr="00084A29">
        <w:rPr>
          <w:rFonts w:ascii="TH SarabunIT๙" w:hAnsi="TH SarabunIT๙" w:cs="TH SarabunIT๙"/>
          <w:sz w:val="32"/>
          <w:szCs w:val="32"/>
        </w:rPr>
        <w:t> 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และ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๑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องค์การบริหารส่วนจังหวัด</w:t>
      </w:r>
      <w:r w:rsidRPr="00084A29">
        <w:rPr>
          <w:rStyle w:val="ae"/>
          <w:rFonts w:ascii="TH SarabunIT๙" w:hAnsi="TH SarabunIT๙" w:cs="TH SarabunIT๙"/>
          <w:sz w:val="32"/>
          <w:szCs w:val="32"/>
        </w:rPr>
        <w:t>         </w:t>
      </w:r>
      <w:r w:rsidRPr="00084A29">
        <w:rPr>
          <w:rStyle w:val="apple-converted-space"/>
          <w:rFonts w:ascii="TH SarabunIT๙" w:hAnsi="TH SarabunIT๙" w:cs="TH SarabunIT๙"/>
        </w:rPr>
        <w:t> </w:t>
      </w:r>
    </w:p>
    <w:p w14:paraId="294980DC" w14:textId="77777777" w:rsidR="00414483" w:rsidRDefault="00414483" w:rsidP="00414483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line="390" w:lineRule="atLeast"/>
        <w:jc w:val="center"/>
        <w:rPr>
          <w:rStyle w:val="apple-converted-space"/>
          <w:rFonts w:ascii="TH SarabunIT๙" w:hAnsi="TH SarabunIT๙" w:cs="TH SarabunIT๙"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ตารางที่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๑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แสดงการแบ่งเขตการปกครองของจังหวัดบึงกาฬ</w:t>
      </w:r>
      <w:r w:rsidRPr="00084A29">
        <w:rPr>
          <w:rStyle w:val="apple-converted-space"/>
          <w:rFonts w:ascii="TH SarabunIT๙" w:hAnsi="TH SarabunIT๙" w:cs="TH SarabunIT๙"/>
        </w:rPr>
        <w:t> </w:t>
      </w:r>
    </w:p>
    <w:p w14:paraId="03E13B96" w14:textId="77777777" w:rsidR="00414483" w:rsidRPr="00AA409B" w:rsidRDefault="00414483" w:rsidP="00414483">
      <w:pPr>
        <w:rPr>
          <w:sz w:val="12"/>
          <w:szCs w:val="12"/>
        </w:rPr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10"/>
        <w:gridCol w:w="1701"/>
        <w:gridCol w:w="1701"/>
        <w:gridCol w:w="1559"/>
        <w:gridCol w:w="1417"/>
      </w:tblGrid>
      <w:tr w:rsidR="00414483" w:rsidRPr="00084A29" w14:paraId="30DF96C6" w14:textId="77777777" w:rsidTr="00414483">
        <w:trPr>
          <w:jc w:val="center"/>
        </w:trPr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B79DC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อำเภอ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D4659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ตำบล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F07077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หมู่บ้าน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175E8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เทศบาล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92E81E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อบต</w:t>
            </w:r>
            <w:r w:rsidRPr="00084A29">
              <w:rPr>
                <w:rStyle w:val="ae"/>
                <w:rFonts w:ascii="TH SarabunIT๙" w:hAnsi="TH SarabunIT๙" w:cs="TH SarabunIT๙"/>
                <w:szCs w:val="32"/>
              </w:rPr>
              <w:t>.</w:t>
            </w:r>
          </w:p>
        </w:tc>
      </w:tr>
      <w:tr w:rsidR="00414483" w:rsidRPr="00084A29" w14:paraId="7CD7E6E4" w14:textId="77777777" w:rsidTr="00414483">
        <w:trPr>
          <w:jc w:val="center"/>
        </w:trPr>
        <w:tc>
          <w:tcPr>
            <w:tcW w:w="241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A7F589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อำเภอเมืองบึงกาฬ</w:t>
            </w:r>
          </w:p>
          <w:p w14:paraId="228346D0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๒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อำเภอเซกา</w:t>
            </w:r>
          </w:p>
          <w:p w14:paraId="21405C5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อำเภอโซ่พิสัย</w:t>
            </w:r>
          </w:p>
          <w:p w14:paraId="3D22AFE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๔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อำเภอพรเจริญ</w:t>
            </w:r>
          </w:p>
          <w:p w14:paraId="76C3CD6B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๕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>
              <w:rPr>
                <w:rFonts w:ascii="TH SarabunIT๙" w:hAnsi="TH SarabunIT๙" w:cs="TH SarabunIT๙" w:hint="cs"/>
                <w:szCs w:val="32"/>
                <w:cs/>
              </w:rPr>
              <w:t xml:space="preserve"> 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อำเภอปากคาด</w:t>
            </w:r>
          </w:p>
          <w:p w14:paraId="50AC7629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๖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อำเภอบึงโขงหลง</w:t>
            </w:r>
          </w:p>
          <w:p w14:paraId="033DD924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๗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อำเภอศรีวิไล</w:t>
            </w:r>
          </w:p>
          <w:p w14:paraId="76BFF02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๘</w:t>
            </w:r>
            <w:r w:rsidRPr="00084A29">
              <w:rPr>
                <w:rFonts w:ascii="TH SarabunIT๙" w:hAnsi="TH SarabunIT๙" w:cs="TH SarabunIT๙"/>
                <w:szCs w:val="32"/>
              </w:rPr>
              <w:t>.</w:t>
            </w:r>
            <w:r w:rsidRPr="00084A29">
              <w:rPr>
                <w:rStyle w:val="apple-converted-space"/>
                <w:rFonts w:ascii="TH SarabunIT๙" w:hAnsi="TH SarabunIT๙" w:cs="TH SarabunIT๙"/>
              </w:rPr>
              <w:t> </w:t>
            </w:r>
            <w:r w:rsidRPr="00084A29">
              <w:rPr>
                <w:rFonts w:ascii="TH SarabunIT๙" w:hAnsi="TH SarabunIT๙" w:cs="TH SarabunIT๙"/>
                <w:szCs w:val="32"/>
                <w:cs/>
              </w:rPr>
              <w:t>อำเภอบุ่งคล้า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6DCDB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๑๒</w:t>
            </w:r>
          </w:p>
          <w:p w14:paraId="5B7A788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๙</w:t>
            </w:r>
          </w:p>
          <w:p w14:paraId="046F3EC5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๗</w:t>
            </w:r>
          </w:p>
          <w:p w14:paraId="3AC7CFF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๗</w:t>
            </w:r>
          </w:p>
          <w:p w14:paraId="1E827D71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๖</w:t>
            </w:r>
          </w:p>
          <w:p w14:paraId="0F1326CE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  <w:p w14:paraId="6CC45CA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๕</w:t>
            </w:r>
          </w:p>
          <w:p w14:paraId="4422D512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54F71F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๑๓๑</w:t>
            </w:r>
          </w:p>
          <w:p w14:paraId="61992319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๑๓๖</w:t>
            </w:r>
          </w:p>
          <w:p w14:paraId="4AE450D2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๙๕</w:t>
            </w:r>
          </w:p>
          <w:p w14:paraId="33FD60DB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๕๘</w:t>
            </w:r>
          </w:p>
          <w:p w14:paraId="1A797FD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๖๔</w:t>
            </w:r>
          </w:p>
          <w:p w14:paraId="422AEDA5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๕๗</w:t>
            </w:r>
          </w:p>
          <w:p w14:paraId="03EB9ACD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๕๑</w:t>
            </w:r>
          </w:p>
          <w:p w14:paraId="009E655F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๒๕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A39825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๗</w:t>
            </w:r>
          </w:p>
          <w:p w14:paraId="3A10AAD8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  <w:p w14:paraId="2C76F8E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</w:t>
            </w:r>
          </w:p>
          <w:p w14:paraId="6B36DCD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  <w:p w14:paraId="32C28BFB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</w:t>
            </w:r>
          </w:p>
          <w:p w14:paraId="6C80E370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๒</w:t>
            </w:r>
          </w:p>
          <w:p w14:paraId="27A235ED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๑</w:t>
            </w:r>
          </w:p>
          <w:p w14:paraId="14FB90D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F0C72D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๖</w:t>
            </w:r>
          </w:p>
          <w:p w14:paraId="5D15C3DD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๘</w:t>
            </w:r>
          </w:p>
          <w:p w14:paraId="2707F02B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๗</w:t>
            </w:r>
          </w:p>
          <w:p w14:paraId="7695774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  <w:p w14:paraId="5F0D36C8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๖</w:t>
            </w:r>
          </w:p>
          <w:p w14:paraId="18FB70C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  <w:p w14:paraId="0123094C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  <w:p w14:paraId="38284B27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</w:tc>
      </w:tr>
      <w:tr w:rsidR="00414483" w:rsidRPr="00084A29" w14:paraId="28A93F9A" w14:textId="77777777" w:rsidTr="00414483">
        <w:trPr>
          <w:jc w:val="center"/>
        </w:trPr>
        <w:tc>
          <w:tcPr>
            <w:tcW w:w="241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C1A853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lastRenderedPageBreak/>
              <w:t>รวม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63366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๕๓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2B7E8A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๖๑๗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A2529E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๑๘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48531D" w14:textId="77777777" w:rsidR="00414483" w:rsidRPr="00084A29" w:rsidRDefault="00414483" w:rsidP="00414483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Cs w:val="32"/>
                <w:cs/>
              </w:rPr>
              <w:t>๔๑</w:t>
            </w:r>
          </w:p>
        </w:tc>
      </w:tr>
    </w:tbl>
    <w:p w14:paraId="7FF9B608" w14:textId="77777777" w:rsidR="00414483" w:rsidRPr="00817C42" w:rsidRDefault="00414483" w:rsidP="00414483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right"/>
        <w:rPr>
          <w:rStyle w:val="ae"/>
          <w:rFonts w:ascii="TH SarabunIT๙" w:hAnsi="TH SarabunIT๙" w:cs="TH SarabunIT๙"/>
          <w:b w:val="0"/>
          <w:bCs w:val="0"/>
          <w:szCs w:val="32"/>
        </w:rPr>
      </w:pPr>
      <w:r w:rsidRPr="00084A29">
        <w:rPr>
          <w:rFonts w:ascii="TH SarabunIT๙" w:hAnsi="TH SarabunIT๙" w:cs="TH SarabunIT๙"/>
          <w:szCs w:val="32"/>
          <w:cs/>
        </w:rPr>
        <w:t>ที่มา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</w:rPr>
        <w:t>: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ที่ทำการปกครองจังหวัดบึงกาฬ</w:t>
      </w:r>
    </w:p>
    <w:p w14:paraId="29C94EDD" w14:textId="77777777" w:rsidR="00414483" w:rsidRPr="00E074A3" w:rsidRDefault="00414483" w:rsidP="00414483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rPr>
          <w:rFonts w:ascii="TH SarabunIT๙" w:hAnsi="TH SarabunIT๙" w:cs="TH SarabunIT๙"/>
          <w:szCs w:val="32"/>
        </w:rPr>
      </w:pPr>
      <w:r w:rsidRPr="00084A29">
        <w:rPr>
          <w:rStyle w:val="ae"/>
          <w:rFonts w:ascii="TH SarabunIT๙" w:hAnsi="TH SarabunIT๙" w:cs="TH SarabunIT๙"/>
          <w:szCs w:val="32"/>
          <w:cs/>
        </w:rPr>
        <w:t>ประชากร</w:t>
      </w:r>
      <w:r w:rsidRPr="00084A29">
        <w:rPr>
          <w:rStyle w:val="ae"/>
          <w:rFonts w:ascii="TH SarabunIT๙" w:hAnsi="TH SarabunIT๙" w:cs="TH SarabunIT๙"/>
          <w:szCs w:val="32"/>
        </w:rPr>
        <w:t>        </w:t>
      </w:r>
    </w:p>
    <w:p w14:paraId="2AE334CD" w14:textId="77777777" w:rsidR="00414483" w:rsidRPr="00084A29" w:rsidRDefault="00414483" w:rsidP="00414483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  <w:r w:rsidRPr="00084A29">
        <w:rPr>
          <w:rFonts w:ascii="TH SarabunIT๙" w:hAnsi="TH SarabunIT๙" w:cs="TH SarabunIT๙"/>
          <w:b/>
          <w:bCs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Cs w:val="32"/>
          <w:cs/>
        </w:rPr>
        <w:tab/>
      </w:r>
      <w:r w:rsidRPr="00084A29">
        <w:rPr>
          <w:rFonts w:ascii="TH SarabunIT๙" w:hAnsi="TH SarabunIT๙" w:cs="TH SarabunIT๙"/>
          <w:szCs w:val="32"/>
          <w:cs/>
        </w:rPr>
        <w:t>จังหวัดบึงกาฬมีประชากรจำนวน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๔๒</w:t>
      </w:r>
      <w:r>
        <w:rPr>
          <w:rFonts w:ascii="TH SarabunIT๙" w:hAnsi="TH SarabunIT๙" w:cs="TH SarabunIT๙" w:hint="cs"/>
          <w:szCs w:val="32"/>
          <w:cs/>
        </w:rPr>
        <w:t>3</w:t>
      </w:r>
      <w:r w:rsidRPr="00084A29">
        <w:rPr>
          <w:rFonts w:ascii="TH SarabunIT๙" w:hAnsi="TH SarabunIT๙" w:cs="TH SarabunIT๙"/>
          <w:szCs w:val="32"/>
        </w:rPr>
        <w:t>,</w:t>
      </w:r>
      <w:r>
        <w:rPr>
          <w:rFonts w:ascii="TH SarabunIT๙" w:hAnsi="TH SarabunIT๙" w:cs="TH SarabunIT๙" w:hint="cs"/>
          <w:szCs w:val="32"/>
          <w:cs/>
        </w:rPr>
        <w:t>940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คน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แบ่งเป็น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ชาย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จำนวน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๒๑๒</w:t>
      </w:r>
      <w:r w:rsidRPr="00084A29">
        <w:rPr>
          <w:rFonts w:ascii="TH SarabunIT๙" w:hAnsi="TH SarabunIT๙" w:cs="TH SarabunIT๙"/>
          <w:szCs w:val="32"/>
        </w:rPr>
        <w:t>,</w:t>
      </w:r>
      <w:r>
        <w:rPr>
          <w:rFonts w:ascii="TH SarabunIT๙" w:hAnsi="TH SarabunIT๙" w:cs="TH SarabunIT๙" w:hint="cs"/>
          <w:szCs w:val="32"/>
          <w:cs/>
        </w:rPr>
        <w:t>931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คน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>
        <w:rPr>
          <w:rStyle w:val="apple-converted-space"/>
          <w:rFonts w:ascii="TH SarabunIT๙" w:hAnsi="TH SarabunIT๙" w:cs="TH SarabunIT๙" w:hint="cs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เป็น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>
        <w:rPr>
          <w:rFonts w:ascii="TH SarabunIT๙" w:hAnsi="TH SarabunIT๙" w:cs="TH SarabunIT๙"/>
          <w:szCs w:val="32"/>
          <w:cs/>
        </w:rPr>
        <w:br/>
      </w:r>
      <w:r w:rsidRPr="00084A29">
        <w:rPr>
          <w:rFonts w:ascii="TH SarabunIT๙" w:hAnsi="TH SarabunIT๙" w:cs="TH SarabunIT๙"/>
          <w:szCs w:val="32"/>
          <w:cs/>
        </w:rPr>
        <w:t>หญิงจำนวน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๒</w:t>
      </w:r>
      <w:r>
        <w:rPr>
          <w:rFonts w:ascii="TH SarabunIT๙" w:hAnsi="TH SarabunIT๙" w:cs="TH SarabunIT๙" w:hint="cs"/>
          <w:szCs w:val="32"/>
          <w:cs/>
        </w:rPr>
        <w:t>11</w:t>
      </w:r>
      <w:r w:rsidRPr="00084A29">
        <w:rPr>
          <w:rFonts w:ascii="TH SarabunIT๙" w:hAnsi="TH SarabunIT๙" w:cs="TH SarabunIT๙"/>
          <w:szCs w:val="32"/>
        </w:rPr>
        <w:t>,</w:t>
      </w:r>
      <w:r>
        <w:rPr>
          <w:rFonts w:ascii="TH SarabunIT๙" w:hAnsi="TH SarabunIT๙" w:cs="TH SarabunIT๙" w:hint="cs"/>
          <w:szCs w:val="32"/>
          <w:cs/>
        </w:rPr>
        <w:t>009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Cs w:val="32"/>
          <w:cs/>
        </w:rPr>
        <w:t>คน</w:t>
      </w:r>
      <w:r w:rsidRPr="00084A29">
        <w:rPr>
          <w:rFonts w:ascii="TH SarabunIT๙" w:hAnsi="TH SarabunIT๙" w:cs="TH SarabunIT๙"/>
          <w:b/>
          <w:bCs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 xml:space="preserve">(ข้อมูล </w:t>
      </w:r>
      <w:r>
        <w:rPr>
          <w:rFonts w:ascii="TH SarabunIT๙" w:hAnsi="TH SarabunIT๙" w:cs="TH SarabunIT๙" w:hint="cs"/>
          <w:szCs w:val="32"/>
          <w:cs/>
        </w:rPr>
        <w:t>ณ วันที่ 31 ธันวาคม</w:t>
      </w:r>
      <w:r>
        <w:rPr>
          <w:rFonts w:ascii="TH SarabunIT๙" w:hAnsi="TH SarabunIT๙" w:cs="TH SarabunIT๙"/>
          <w:szCs w:val="32"/>
          <w:cs/>
        </w:rPr>
        <w:t xml:space="preserve"> ๒๕๖</w:t>
      </w:r>
      <w:r>
        <w:rPr>
          <w:rFonts w:ascii="TH SarabunIT๙" w:hAnsi="TH SarabunIT๙" w:cs="TH SarabunIT๙" w:hint="cs"/>
          <w:szCs w:val="32"/>
          <w:cs/>
        </w:rPr>
        <w:t>1</w:t>
      </w:r>
      <w:r w:rsidRPr="00084A29">
        <w:rPr>
          <w:rFonts w:ascii="TH SarabunIT๙" w:hAnsi="TH SarabunIT๙" w:cs="TH SarabunIT๙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</w:rPr>
        <w:t xml:space="preserve">: </w:t>
      </w:r>
      <w:r>
        <w:rPr>
          <w:rFonts w:ascii="TH SarabunIT๙" w:hAnsi="TH SarabunIT๙" w:cs="TH SarabunIT๙" w:hint="cs"/>
          <w:szCs w:val="32"/>
          <w:cs/>
        </w:rPr>
        <w:t>กรม</w:t>
      </w:r>
      <w:r w:rsidRPr="00084A29">
        <w:rPr>
          <w:rFonts w:ascii="TH SarabunIT๙" w:hAnsi="TH SarabunIT๙" w:cs="TH SarabunIT๙"/>
          <w:szCs w:val="32"/>
          <w:cs/>
        </w:rPr>
        <w:t>การปกครอง)</w:t>
      </w:r>
    </w:p>
    <w:p w14:paraId="696D5F02" w14:textId="77777777" w:rsidR="00414483" w:rsidRPr="00084A29" w:rsidRDefault="00414483" w:rsidP="00414483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line="390" w:lineRule="atLeast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Style w:val="ae"/>
          <w:rFonts w:ascii="TH SarabunIT๙" w:hAnsi="TH SarabunIT๙" w:cs="TH SarabunIT๙"/>
          <w:sz w:val="32"/>
          <w:szCs w:val="32"/>
          <w:cs/>
        </w:rPr>
        <w:t>ตารางที่ ๒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แสดงจำนวนประชากร</w:t>
      </w:r>
      <w:r w:rsidRPr="00084A29">
        <w:rPr>
          <w:rStyle w:val="apple-converted-space"/>
          <w:rFonts w:ascii="TH SarabunIT๙" w:hAnsi="TH SarabunIT๙" w:cs="TH SarabunIT๙"/>
        </w:rPr>
        <w:t> </w:t>
      </w:r>
      <w:r w:rsidRPr="00084A29">
        <w:rPr>
          <w:rFonts w:ascii="TH SarabunIT๙" w:hAnsi="TH SarabunIT๙" w:cs="TH SarabunIT๙"/>
          <w:sz w:val="32"/>
          <w:szCs w:val="32"/>
          <w:cs/>
        </w:rPr>
        <w:t>แยกเป็นรายอำเภอ</w:t>
      </w:r>
      <w:r w:rsidRPr="00084A29">
        <w:rPr>
          <w:rStyle w:val="apple-converted-space"/>
          <w:rFonts w:ascii="TH SarabunIT๙" w:hAnsi="TH SarabunIT๙" w:cs="TH SarabunIT๙"/>
        </w:rPr>
        <w:t> </w:t>
      </w:r>
    </w:p>
    <w:tbl>
      <w:tblPr>
        <w:tblW w:w="87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35"/>
        <w:gridCol w:w="1559"/>
        <w:gridCol w:w="1417"/>
        <w:gridCol w:w="1134"/>
        <w:gridCol w:w="1132"/>
        <w:gridCol w:w="1278"/>
      </w:tblGrid>
      <w:tr w:rsidR="00414483" w:rsidRPr="00084A29" w14:paraId="18FF2606" w14:textId="77777777" w:rsidTr="00414483">
        <w:tc>
          <w:tcPr>
            <w:tcW w:w="22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E2B4F5" w14:textId="77777777" w:rsidR="00414483" w:rsidRPr="00084A29" w:rsidRDefault="00414483" w:rsidP="00414483">
            <w:pPr>
              <w:pStyle w:val="ad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before="0" w:beforeAutospacing="0" w:after="0" w:afterAutospacing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B44DDB1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อำเภอ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F99C1B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พื้นที่</w:t>
            </w:r>
          </w:p>
          <w:p w14:paraId="21E67241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</w:rPr>
              <w:t>(</w:t>
            </w: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ตร.กม.)</w:t>
            </w:r>
          </w:p>
        </w:tc>
        <w:tc>
          <w:tcPr>
            <w:tcW w:w="4961" w:type="dxa"/>
            <w:gridSpan w:val="4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B9F52B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ประชากร</w:t>
            </w:r>
          </w:p>
        </w:tc>
      </w:tr>
      <w:tr w:rsidR="00414483" w:rsidRPr="00084A29" w14:paraId="66105788" w14:textId="77777777" w:rsidTr="00414483">
        <w:tc>
          <w:tcPr>
            <w:tcW w:w="22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0F627EE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14:paraId="50AA81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3B31E3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F5A0BD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ชาย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24533E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หญิง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A5089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ครัวเรือน</w:t>
            </w:r>
          </w:p>
        </w:tc>
      </w:tr>
      <w:tr w:rsidR="00414483" w:rsidRPr="00084A29" w14:paraId="0D0991F7" w14:textId="77777777" w:rsidTr="00414483"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AEC5A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49FA69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184D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20EA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08BE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93AAB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1FBB05E0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3175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๑.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อำเภอเมืองบึงกาฬ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8478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๗๙๑.๘๔๒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0BF9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๙๒,๒๑๖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76887D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46,572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5EFC0E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46,379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F853F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๓๑,๕๓๐</w:t>
            </w:r>
          </w:p>
        </w:tc>
      </w:tr>
      <w:tr w:rsidR="00414483" w:rsidRPr="00084A29" w14:paraId="66E13551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DD2A9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๒. อำเภอเซกา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B85A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๙๗๘.๔๒๙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633A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๘๖,๓๓๕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D1C106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43,727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E6E4E3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43,130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E7ACE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๒๒,๓๓๓</w:t>
            </w:r>
          </w:p>
        </w:tc>
      </w:tr>
      <w:tr w:rsidR="00414483" w:rsidRPr="00084A29" w14:paraId="37311609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C759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๓. อำเภอโซ่พิสัย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D4188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๙๘๕.๒๖๒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BDAFC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๗๒,๓๔๐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0E7DF3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36,564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2C6BE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36,064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8F3D5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๒๐,๔๑๐</w:t>
            </w:r>
          </w:p>
        </w:tc>
      </w:tr>
      <w:tr w:rsidR="00414483" w:rsidRPr="00084A29" w14:paraId="0D44AE49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27328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๔. อำเภอพรเจริญ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CA6E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๓๖๒.๔๑๘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F9A3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๔๔,๐๘๙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0FE4DF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22,149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C1076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22,185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A043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๑๒,๒๐๔</w:t>
            </w:r>
          </w:p>
        </w:tc>
      </w:tr>
      <w:tr w:rsidR="00414483" w:rsidRPr="00084A29" w14:paraId="463C71E0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DEF12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๕. อำเภอปากคาด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D615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๒๑๘.๑๐๐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FDC94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๓๕,๒๐๓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20843D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17,793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7DD5E7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17,634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83CC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๑๑,๓๑๖</w:t>
            </w:r>
          </w:p>
        </w:tc>
      </w:tr>
      <w:tr w:rsidR="00414483" w:rsidRPr="00084A29" w14:paraId="14E7B27E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E9799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๖. อำเภอบึงโขงหลง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E9655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๓๙๘.๑๕๒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E0FD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๓๗,๔๗๐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5A3067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18,915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FF9930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18,673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4A2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๑๑,๔๖๔</w:t>
            </w:r>
          </w:p>
        </w:tc>
      </w:tr>
      <w:tr w:rsidR="00414483" w:rsidRPr="00084A29" w14:paraId="2B6FD5D6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7531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๗. อำเภอศรีวิไล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FC09A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๓๒๗.๙๐๑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0B132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๓๙,๙๔๓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EA7DBD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20,210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E6627A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19,945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5C99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๑๒,๖๕๑</w:t>
            </w:r>
          </w:p>
        </w:tc>
      </w:tr>
      <w:tr w:rsidR="00414483" w:rsidRPr="00084A29" w14:paraId="47F8E65C" w14:textId="77777777" w:rsidTr="00414483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B45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๘. อำเภอบุ่งคล้า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51CE3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๒๔๓.๖๔๒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60F98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๑๔,๐๒๙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50CEC8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7,001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19D7DA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6,999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7A902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๓,๙๓๘</w:t>
            </w:r>
          </w:p>
        </w:tc>
      </w:tr>
      <w:tr w:rsidR="00414483" w:rsidRPr="00084A29" w14:paraId="3A6694D1" w14:textId="77777777" w:rsidTr="00414483">
        <w:trPr>
          <w:trHeight w:val="47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AA281F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47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Style w:val="ae"/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D1F8CA" w14:textId="77777777" w:rsidR="00414483" w:rsidRPr="00084A29" w:rsidRDefault="00414483" w:rsidP="00414483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47" w:lineRule="atLeast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๓๐๕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๗๔๖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423A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  <w:cs/>
              </w:rPr>
              <w:t>423</w:t>
            </w: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1E60FD">
              <w:rPr>
                <w:rFonts w:ascii="TH SarabunIT๙" w:hAnsi="TH SarabunIT๙" w:cs="TH SarabunIT๙"/>
                <w:sz w:val="32"/>
                <w:szCs w:val="32"/>
                <w:cs/>
              </w:rPr>
              <w:t>940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D7512B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212,931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1D861" w14:textId="77777777" w:rsidR="00414483" w:rsidRPr="001E60FD" w:rsidRDefault="00414483" w:rsidP="00414483">
            <w:pPr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211,009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E6E18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right"/>
              <w:rPr>
                <w:rFonts w:ascii="TH SarabunIT๙" w:hAnsi="TH SarabunIT๙" w:cs="TH SarabunIT๙"/>
                <w:sz w:val="32"/>
                <w:szCs w:val="32"/>
              </w:rPr>
            </w:pPr>
            <w:r w:rsidRPr="001E60FD">
              <w:rPr>
                <w:rFonts w:ascii="TH SarabunIT๙" w:hAnsi="TH SarabunIT๙" w:cs="TH SarabunIT๙"/>
                <w:sz w:val="32"/>
                <w:szCs w:val="32"/>
                <w:cs/>
              </w:rPr>
              <w:t>133</w:t>
            </w:r>
            <w:r w:rsidRPr="001E60FD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1E60FD">
              <w:rPr>
                <w:rFonts w:ascii="TH SarabunIT๙" w:hAnsi="TH SarabunIT๙" w:cs="TH SarabunIT๙"/>
                <w:sz w:val="32"/>
                <w:szCs w:val="32"/>
                <w:cs/>
              </w:rPr>
              <w:t>062</w:t>
            </w:r>
          </w:p>
        </w:tc>
      </w:tr>
    </w:tbl>
    <w:p w14:paraId="0C67E62D" w14:textId="77777777" w:rsidR="00414483" w:rsidRPr="00084A29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>ที่มา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กรมการ</w:t>
      </w:r>
      <w:r w:rsidRPr="00084A29">
        <w:rPr>
          <w:rFonts w:ascii="TH SarabunIT๙" w:hAnsi="TH SarabunIT๙" w:cs="TH SarabunIT๙"/>
          <w:sz w:val="32"/>
          <w:szCs w:val="32"/>
          <w:cs/>
        </w:rPr>
        <w:t>ปกครอง</w:t>
      </w:r>
      <w:r w:rsidRPr="00084A29">
        <w:rPr>
          <w:rStyle w:val="apple-converted-space"/>
          <w:rFonts w:ascii="TH SarabunIT๙" w:hAnsi="TH SarabunIT๙" w:cs="TH SarabunIT๙"/>
        </w:rPr>
        <w:t> </w:t>
      </w:r>
    </w:p>
    <w:p w14:paraId="08F6146F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637A8FC2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6FE9F079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7CBB3A7B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35BF6982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0B3F7E91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1DE72817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47F9C2A9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53ADB219" w14:textId="77777777" w:rsidR="00414483" w:rsidRDefault="00414483" w:rsidP="00414483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499647B7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54A2122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7E5CD2D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35FCF730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44A3BCF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ข้อมูลด้านการศึกษา จังหวัดบึงกาฬ ปีการศึกษา 2561</w:t>
      </w:r>
    </w:p>
    <w:p w14:paraId="5895F38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5134"/>
        <w:gridCol w:w="1275"/>
        <w:gridCol w:w="1134"/>
        <w:gridCol w:w="1134"/>
      </w:tblGrid>
      <w:tr w:rsidR="00414483" w:rsidRPr="00084A29" w14:paraId="2C7D5782" w14:textId="77777777" w:rsidTr="00414483">
        <w:tc>
          <w:tcPr>
            <w:tcW w:w="503" w:type="dxa"/>
            <w:shd w:val="clear" w:color="auto" w:fill="auto"/>
          </w:tcPr>
          <w:p w14:paraId="0BAB5B2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134" w:type="dxa"/>
            <w:shd w:val="clear" w:color="auto" w:fill="auto"/>
          </w:tcPr>
          <w:p w14:paraId="47D5B9D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สังกัด</w:t>
            </w:r>
          </w:p>
        </w:tc>
        <w:tc>
          <w:tcPr>
            <w:tcW w:w="1275" w:type="dxa"/>
            <w:shd w:val="clear" w:color="auto" w:fill="auto"/>
          </w:tcPr>
          <w:p w14:paraId="6D476D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สถานศึกษา (แห่ง)</w:t>
            </w:r>
          </w:p>
        </w:tc>
        <w:tc>
          <w:tcPr>
            <w:tcW w:w="1134" w:type="dxa"/>
            <w:shd w:val="clear" w:color="auto" w:fill="auto"/>
          </w:tcPr>
          <w:p w14:paraId="6850405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นักเรียน (คน)</w:t>
            </w:r>
          </w:p>
        </w:tc>
        <w:tc>
          <w:tcPr>
            <w:tcW w:w="1134" w:type="dxa"/>
            <w:shd w:val="clear" w:color="auto" w:fill="auto"/>
          </w:tcPr>
          <w:p w14:paraId="69C102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ครู 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br/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(คน)</w:t>
            </w:r>
          </w:p>
        </w:tc>
      </w:tr>
      <w:tr w:rsidR="00414483" w:rsidRPr="00084A29" w14:paraId="6C8859E6" w14:textId="77777777" w:rsidTr="00414483">
        <w:tc>
          <w:tcPr>
            <w:tcW w:w="503" w:type="dxa"/>
            <w:vMerge w:val="restart"/>
            <w:shd w:val="clear" w:color="auto" w:fill="auto"/>
          </w:tcPr>
          <w:p w14:paraId="5F92E3ED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134" w:type="dxa"/>
            <w:shd w:val="clear" w:color="auto" w:fill="auto"/>
          </w:tcPr>
          <w:p w14:paraId="213EE2CD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สำนักงานคณะกรรมการการศึกษาขั้นพื้นฐาน</w:t>
            </w:r>
          </w:p>
        </w:tc>
        <w:tc>
          <w:tcPr>
            <w:tcW w:w="1275" w:type="dxa"/>
            <w:shd w:val="clear" w:color="auto" w:fill="auto"/>
          </w:tcPr>
          <w:p w14:paraId="048F94F0" w14:textId="77777777" w:rsidR="00414483" w:rsidRPr="002B5C01" w:rsidRDefault="002B5C01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B5C01">
              <w:rPr>
                <w:rFonts w:ascii="TH SarabunIT๙" w:hAnsi="TH SarabunIT๙" w:cs="TH SarabunIT๙"/>
                <w:sz w:val="32"/>
                <w:szCs w:val="32"/>
              </w:rPr>
              <w:t>237</w:t>
            </w:r>
          </w:p>
        </w:tc>
        <w:tc>
          <w:tcPr>
            <w:tcW w:w="1134" w:type="dxa"/>
            <w:shd w:val="clear" w:color="auto" w:fill="auto"/>
          </w:tcPr>
          <w:p w14:paraId="1351731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59,716</w:t>
            </w:r>
          </w:p>
        </w:tc>
        <w:tc>
          <w:tcPr>
            <w:tcW w:w="1134" w:type="dxa"/>
            <w:shd w:val="clear" w:color="auto" w:fill="auto"/>
          </w:tcPr>
          <w:p w14:paraId="36B8D9CD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3,290</w:t>
            </w:r>
          </w:p>
        </w:tc>
      </w:tr>
      <w:tr w:rsidR="00414483" w:rsidRPr="00084A29" w14:paraId="1D72B0B7" w14:textId="77777777" w:rsidTr="00414483">
        <w:tc>
          <w:tcPr>
            <w:tcW w:w="503" w:type="dxa"/>
            <w:vMerge/>
            <w:shd w:val="clear" w:color="auto" w:fill="auto"/>
          </w:tcPr>
          <w:p w14:paraId="45EDB0E2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134" w:type="dxa"/>
            <w:shd w:val="clear" w:color="auto" w:fill="auto"/>
          </w:tcPr>
          <w:p w14:paraId="4AA7B055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สำนักงานเขตพื้นที่การศึกษาประถมศึกษา</w:t>
            </w: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ประถมศึกษาบึงกาฬ</w:t>
            </w:r>
          </w:p>
        </w:tc>
        <w:tc>
          <w:tcPr>
            <w:tcW w:w="1275" w:type="dxa"/>
            <w:shd w:val="clear" w:color="auto" w:fill="auto"/>
          </w:tcPr>
          <w:p w14:paraId="1E248BBE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212</w:t>
            </w:r>
          </w:p>
        </w:tc>
        <w:tc>
          <w:tcPr>
            <w:tcW w:w="1134" w:type="dxa"/>
            <w:shd w:val="clear" w:color="auto" w:fill="auto"/>
          </w:tcPr>
          <w:p w14:paraId="7B11A9D9" w14:textId="77777777" w:rsidR="00414483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40,521</w:t>
            </w:r>
          </w:p>
          <w:p w14:paraId="6FADE204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auto"/>
          </w:tcPr>
          <w:p w14:paraId="7CC49AC7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2,203</w:t>
            </w:r>
          </w:p>
        </w:tc>
      </w:tr>
      <w:tr w:rsidR="00414483" w:rsidRPr="00084A29" w14:paraId="70AA99C7" w14:textId="77777777" w:rsidTr="00414483">
        <w:tc>
          <w:tcPr>
            <w:tcW w:w="503" w:type="dxa"/>
            <w:vMerge/>
            <w:shd w:val="clear" w:color="auto" w:fill="auto"/>
          </w:tcPr>
          <w:p w14:paraId="53F2300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134" w:type="dxa"/>
            <w:shd w:val="clear" w:color="auto" w:fill="auto"/>
          </w:tcPr>
          <w:p w14:paraId="0D294454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สำนักงานเขตพื้นที่การศึกษามัธยมศึกษาเขต 21</w:t>
            </w:r>
          </w:p>
        </w:tc>
        <w:tc>
          <w:tcPr>
            <w:tcW w:w="1275" w:type="dxa"/>
            <w:shd w:val="clear" w:color="auto" w:fill="auto"/>
          </w:tcPr>
          <w:p w14:paraId="032EFE72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25</w:t>
            </w:r>
          </w:p>
        </w:tc>
        <w:tc>
          <w:tcPr>
            <w:tcW w:w="1134" w:type="dxa"/>
            <w:shd w:val="clear" w:color="auto" w:fill="auto"/>
          </w:tcPr>
          <w:p w14:paraId="3CE40A2B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19,195</w:t>
            </w:r>
          </w:p>
        </w:tc>
        <w:tc>
          <w:tcPr>
            <w:tcW w:w="1134" w:type="dxa"/>
            <w:shd w:val="clear" w:color="auto" w:fill="auto"/>
          </w:tcPr>
          <w:p w14:paraId="1366FAA7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1,087</w:t>
            </w:r>
          </w:p>
        </w:tc>
      </w:tr>
      <w:tr w:rsidR="00414483" w:rsidRPr="00084A29" w14:paraId="0A5263F9" w14:textId="77777777" w:rsidTr="00414483">
        <w:tc>
          <w:tcPr>
            <w:tcW w:w="503" w:type="dxa"/>
            <w:shd w:val="clear" w:color="auto" w:fill="auto"/>
          </w:tcPr>
          <w:p w14:paraId="5BDA6193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5134" w:type="dxa"/>
            <w:shd w:val="clear" w:color="auto" w:fill="auto"/>
          </w:tcPr>
          <w:p w14:paraId="63DE2F0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สำนักงานคณะกรรมการส่งเสริมการศึกษาเอกชน</w:t>
            </w:r>
          </w:p>
        </w:tc>
        <w:tc>
          <w:tcPr>
            <w:tcW w:w="1275" w:type="dxa"/>
            <w:shd w:val="clear" w:color="auto" w:fill="auto"/>
          </w:tcPr>
          <w:p w14:paraId="5DBEE53A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14:paraId="7F6CB90F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7,577</w:t>
            </w:r>
          </w:p>
        </w:tc>
        <w:tc>
          <w:tcPr>
            <w:tcW w:w="1134" w:type="dxa"/>
            <w:shd w:val="clear" w:color="auto" w:fill="auto"/>
          </w:tcPr>
          <w:p w14:paraId="0904703C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356</w:t>
            </w:r>
          </w:p>
        </w:tc>
      </w:tr>
      <w:tr w:rsidR="00414483" w:rsidRPr="00084A29" w14:paraId="3D306DCB" w14:textId="77777777" w:rsidTr="00414483">
        <w:tc>
          <w:tcPr>
            <w:tcW w:w="503" w:type="dxa"/>
            <w:shd w:val="clear" w:color="auto" w:fill="auto"/>
          </w:tcPr>
          <w:p w14:paraId="15D20773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5134" w:type="dxa"/>
            <w:shd w:val="clear" w:color="auto" w:fill="auto"/>
          </w:tcPr>
          <w:p w14:paraId="35747EE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สำนักงานส่งเสริมการศึกษานอกระบบและการศึกษา</w:t>
            </w: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ตามอัธยาศัย</w:t>
            </w:r>
          </w:p>
        </w:tc>
        <w:tc>
          <w:tcPr>
            <w:tcW w:w="1275" w:type="dxa"/>
            <w:shd w:val="clear" w:color="auto" w:fill="auto"/>
          </w:tcPr>
          <w:p w14:paraId="51351944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1134" w:type="dxa"/>
            <w:shd w:val="clear" w:color="auto" w:fill="auto"/>
          </w:tcPr>
          <w:p w14:paraId="7D172C20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9,515</w:t>
            </w:r>
          </w:p>
        </w:tc>
        <w:tc>
          <w:tcPr>
            <w:tcW w:w="1134" w:type="dxa"/>
            <w:shd w:val="clear" w:color="auto" w:fill="auto"/>
          </w:tcPr>
          <w:p w14:paraId="7D04D370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134</w:t>
            </w:r>
          </w:p>
        </w:tc>
      </w:tr>
      <w:tr w:rsidR="00414483" w:rsidRPr="00084A29" w14:paraId="277EEC64" w14:textId="77777777" w:rsidTr="00414483">
        <w:tc>
          <w:tcPr>
            <w:tcW w:w="503" w:type="dxa"/>
            <w:shd w:val="clear" w:color="auto" w:fill="auto"/>
          </w:tcPr>
          <w:p w14:paraId="05F0D333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5134" w:type="dxa"/>
            <w:shd w:val="clear" w:color="auto" w:fill="auto"/>
          </w:tcPr>
          <w:p w14:paraId="02E305D3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สำนักงานคณะกรรมการการอาชีวศึกษา</w:t>
            </w:r>
          </w:p>
        </w:tc>
        <w:tc>
          <w:tcPr>
            <w:tcW w:w="1275" w:type="dxa"/>
            <w:shd w:val="clear" w:color="auto" w:fill="auto"/>
          </w:tcPr>
          <w:p w14:paraId="5A632F44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14:paraId="2A1925B7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7,143</w:t>
            </w:r>
          </w:p>
        </w:tc>
        <w:tc>
          <w:tcPr>
            <w:tcW w:w="1134" w:type="dxa"/>
            <w:shd w:val="clear" w:color="auto" w:fill="auto"/>
          </w:tcPr>
          <w:p w14:paraId="21C89814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258</w:t>
            </w:r>
          </w:p>
        </w:tc>
      </w:tr>
      <w:tr w:rsidR="00414483" w:rsidRPr="00084A29" w14:paraId="1673B812" w14:textId="77777777" w:rsidTr="00414483">
        <w:tc>
          <w:tcPr>
            <w:tcW w:w="503" w:type="dxa"/>
            <w:shd w:val="clear" w:color="auto" w:fill="auto"/>
          </w:tcPr>
          <w:p w14:paraId="4B3F89DA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5134" w:type="dxa"/>
            <w:shd w:val="clear" w:color="auto" w:fill="auto"/>
          </w:tcPr>
          <w:p w14:paraId="5F983BA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องค์กรปกครองส่วนท้องถิ่น</w:t>
            </w:r>
          </w:p>
        </w:tc>
        <w:tc>
          <w:tcPr>
            <w:tcW w:w="1275" w:type="dxa"/>
            <w:shd w:val="clear" w:color="auto" w:fill="auto"/>
          </w:tcPr>
          <w:p w14:paraId="6E3525C5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14:paraId="07F6E7F0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1,606</w:t>
            </w:r>
          </w:p>
        </w:tc>
        <w:tc>
          <w:tcPr>
            <w:tcW w:w="1134" w:type="dxa"/>
            <w:shd w:val="clear" w:color="auto" w:fill="auto"/>
          </w:tcPr>
          <w:p w14:paraId="262C8EEC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</w:t>
            </w:r>
          </w:p>
        </w:tc>
      </w:tr>
      <w:tr w:rsidR="00414483" w:rsidRPr="00084A29" w14:paraId="6FDDBFAD" w14:textId="77777777" w:rsidTr="00414483">
        <w:tc>
          <w:tcPr>
            <w:tcW w:w="503" w:type="dxa"/>
            <w:shd w:val="clear" w:color="auto" w:fill="auto"/>
          </w:tcPr>
          <w:p w14:paraId="70695730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5134" w:type="dxa"/>
            <w:shd w:val="clear" w:color="auto" w:fill="auto"/>
          </w:tcPr>
          <w:p w14:paraId="1442C5AD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สำนักงานพระพุทธศาสนาแห่งชาติ</w:t>
            </w:r>
          </w:p>
        </w:tc>
        <w:tc>
          <w:tcPr>
            <w:tcW w:w="1275" w:type="dxa"/>
            <w:shd w:val="clear" w:color="auto" w:fill="auto"/>
          </w:tcPr>
          <w:p w14:paraId="60A62D6D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14:paraId="6229958C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268</w:t>
            </w:r>
          </w:p>
        </w:tc>
        <w:tc>
          <w:tcPr>
            <w:tcW w:w="1134" w:type="dxa"/>
            <w:shd w:val="clear" w:color="auto" w:fill="auto"/>
          </w:tcPr>
          <w:p w14:paraId="705B0BBA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</w:t>
            </w:r>
          </w:p>
        </w:tc>
      </w:tr>
      <w:tr w:rsidR="00414483" w:rsidRPr="00084A29" w14:paraId="625A00D9" w14:textId="77777777" w:rsidTr="00414483">
        <w:tc>
          <w:tcPr>
            <w:tcW w:w="503" w:type="dxa"/>
            <w:shd w:val="clear" w:color="auto" w:fill="auto"/>
          </w:tcPr>
          <w:p w14:paraId="290F3946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5134" w:type="dxa"/>
            <w:shd w:val="clear" w:color="auto" w:fill="auto"/>
          </w:tcPr>
          <w:p w14:paraId="4814FBC9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สำนักงานตำรวจแห่งชาติ (ตชด.)</w:t>
            </w:r>
          </w:p>
        </w:tc>
        <w:tc>
          <w:tcPr>
            <w:tcW w:w="1275" w:type="dxa"/>
            <w:shd w:val="clear" w:color="auto" w:fill="auto"/>
          </w:tcPr>
          <w:p w14:paraId="680C2130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14:paraId="3462201B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231</w:t>
            </w:r>
          </w:p>
        </w:tc>
        <w:tc>
          <w:tcPr>
            <w:tcW w:w="1134" w:type="dxa"/>
            <w:shd w:val="clear" w:color="auto" w:fill="auto"/>
          </w:tcPr>
          <w:p w14:paraId="33767457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</w:tr>
      <w:tr w:rsidR="00414483" w:rsidRPr="00084A29" w14:paraId="53C534A8" w14:textId="77777777" w:rsidTr="00414483">
        <w:tc>
          <w:tcPr>
            <w:tcW w:w="503" w:type="dxa"/>
            <w:shd w:val="clear" w:color="auto" w:fill="auto"/>
          </w:tcPr>
          <w:p w14:paraId="31DF7D78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5134" w:type="dxa"/>
            <w:shd w:val="clear" w:color="auto" w:fill="auto"/>
          </w:tcPr>
          <w:p w14:paraId="65DD2900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อุดมศึกษา</w:t>
            </w:r>
          </w:p>
        </w:tc>
        <w:tc>
          <w:tcPr>
            <w:tcW w:w="1275" w:type="dxa"/>
            <w:shd w:val="clear" w:color="auto" w:fill="auto"/>
          </w:tcPr>
          <w:p w14:paraId="707ADEFB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34C9384C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191</w:t>
            </w:r>
          </w:p>
        </w:tc>
        <w:tc>
          <w:tcPr>
            <w:tcW w:w="1134" w:type="dxa"/>
            <w:shd w:val="clear" w:color="auto" w:fill="auto"/>
          </w:tcPr>
          <w:p w14:paraId="268191DB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</w:t>
            </w:r>
          </w:p>
        </w:tc>
      </w:tr>
      <w:tr w:rsidR="00414483" w:rsidRPr="00084A29" w14:paraId="113F8089" w14:textId="77777777" w:rsidTr="00414483">
        <w:tc>
          <w:tcPr>
            <w:tcW w:w="503" w:type="dxa"/>
            <w:shd w:val="clear" w:color="auto" w:fill="auto"/>
          </w:tcPr>
          <w:p w14:paraId="4F81F06A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5134" w:type="dxa"/>
            <w:shd w:val="clear" w:color="auto" w:fill="auto"/>
          </w:tcPr>
          <w:p w14:paraId="46F0F51D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A2D8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ศูนย์การศึกษาพิเศษ</w:t>
            </w:r>
          </w:p>
        </w:tc>
        <w:tc>
          <w:tcPr>
            <w:tcW w:w="1275" w:type="dxa"/>
            <w:shd w:val="clear" w:color="auto" w:fill="auto"/>
          </w:tcPr>
          <w:p w14:paraId="24F834E0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11138F5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239</w:t>
            </w:r>
          </w:p>
        </w:tc>
        <w:tc>
          <w:tcPr>
            <w:tcW w:w="1134" w:type="dxa"/>
            <w:shd w:val="clear" w:color="auto" w:fill="auto"/>
          </w:tcPr>
          <w:p w14:paraId="6CC3090F" w14:textId="77777777" w:rsidR="00414483" w:rsidRPr="005A2D8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</w:tr>
      <w:tr w:rsidR="00414483" w:rsidRPr="00084A29" w14:paraId="041C6410" w14:textId="77777777" w:rsidTr="00414483">
        <w:tc>
          <w:tcPr>
            <w:tcW w:w="503" w:type="dxa"/>
            <w:shd w:val="clear" w:color="auto" w:fill="auto"/>
          </w:tcPr>
          <w:p w14:paraId="4C32B37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134" w:type="dxa"/>
            <w:shd w:val="clear" w:color="auto" w:fill="auto"/>
          </w:tcPr>
          <w:p w14:paraId="501B3F0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75" w:type="dxa"/>
            <w:shd w:val="clear" w:color="auto" w:fill="auto"/>
          </w:tcPr>
          <w:p w14:paraId="404D0FB6" w14:textId="77777777" w:rsidR="00414483" w:rsidRPr="002B5C01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B5C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287</w:t>
            </w:r>
          </w:p>
        </w:tc>
        <w:tc>
          <w:tcPr>
            <w:tcW w:w="1134" w:type="dxa"/>
            <w:shd w:val="clear" w:color="auto" w:fill="auto"/>
          </w:tcPr>
          <w:p w14:paraId="676086B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86,486</w:t>
            </w:r>
          </w:p>
        </w:tc>
        <w:tc>
          <w:tcPr>
            <w:tcW w:w="1134" w:type="dxa"/>
            <w:shd w:val="clear" w:color="auto" w:fill="auto"/>
          </w:tcPr>
          <w:p w14:paraId="7D1E07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4,144</w:t>
            </w:r>
          </w:p>
        </w:tc>
      </w:tr>
    </w:tbl>
    <w:p w14:paraId="5037717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สำนักงานศึกษาธิการจังหวัดบึงกาฬ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ปีการศึกษา </w:t>
      </w:r>
      <w:r w:rsidRPr="00084A29">
        <w:rPr>
          <w:rFonts w:ascii="TH SarabunIT๙" w:hAnsi="TH SarabunIT๙" w:cs="TH SarabunIT๙"/>
          <w:sz w:val="32"/>
          <w:szCs w:val="32"/>
          <w:cs/>
        </w:rPr>
        <w:t>๒๕๖</w:t>
      </w:r>
      <w:r>
        <w:rPr>
          <w:rFonts w:ascii="TH SarabunIT๙" w:hAnsi="TH SarabunIT๙" w:cs="TH SarabunIT๙" w:hint="cs"/>
          <w:sz w:val="32"/>
          <w:szCs w:val="32"/>
          <w:cs/>
        </w:rPr>
        <w:t>1</w:t>
      </w:r>
    </w:p>
    <w:p w14:paraId="7A097A4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8A627D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จำนวนสถานศึกษาการศึกษานอกระบบและการศึกษาตามอัธยาศัย จำนวน ๘ แห่ง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7229"/>
        <w:gridCol w:w="1524"/>
      </w:tblGrid>
      <w:tr w:rsidR="00414483" w:rsidRPr="00084A29" w14:paraId="39512D53" w14:textId="77777777" w:rsidTr="00414483">
        <w:tc>
          <w:tcPr>
            <w:tcW w:w="534" w:type="dxa"/>
          </w:tcPr>
          <w:p w14:paraId="7953B9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7229" w:type="dxa"/>
          </w:tcPr>
          <w:p w14:paraId="1BFF4AA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รายชื่อสถานศึกษา</w:t>
            </w:r>
          </w:p>
        </w:tc>
        <w:tc>
          <w:tcPr>
            <w:tcW w:w="1524" w:type="dxa"/>
          </w:tcPr>
          <w:p w14:paraId="2BDF872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414483" w:rsidRPr="00084A29" w14:paraId="08578175" w14:textId="77777777" w:rsidTr="00414483">
        <w:tc>
          <w:tcPr>
            <w:tcW w:w="534" w:type="dxa"/>
          </w:tcPr>
          <w:p w14:paraId="7A44A5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7229" w:type="dxa"/>
          </w:tcPr>
          <w:p w14:paraId="368F77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ศูนย์การศึกษานอกระบบและการศึกษาตามอัธยาศัยอำเภอเมืองบึงกาฬ</w:t>
            </w:r>
          </w:p>
        </w:tc>
        <w:tc>
          <w:tcPr>
            <w:tcW w:w="1524" w:type="dxa"/>
          </w:tcPr>
          <w:p w14:paraId="38EA1C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34F2E5A1" w14:textId="77777777" w:rsidTr="00414483">
        <w:tc>
          <w:tcPr>
            <w:tcW w:w="534" w:type="dxa"/>
          </w:tcPr>
          <w:p w14:paraId="200E2C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7229" w:type="dxa"/>
          </w:tcPr>
          <w:p w14:paraId="5AD244F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ศูนย์การศึกษานอกระบบและการศึกษาตามอัธยาศัยอำเภอปากคาด</w:t>
            </w:r>
          </w:p>
        </w:tc>
        <w:tc>
          <w:tcPr>
            <w:tcW w:w="1524" w:type="dxa"/>
          </w:tcPr>
          <w:p w14:paraId="4FACD84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5758A8D9" w14:textId="77777777" w:rsidTr="00414483">
        <w:tc>
          <w:tcPr>
            <w:tcW w:w="534" w:type="dxa"/>
          </w:tcPr>
          <w:p w14:paraId="65601B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7229" w:type="dxa"/>
          </w:tcPr>
          <w:p w14:paraId="3303E2D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ศูนย์การศึกษานอกระบบและการศึกษาตามอัธยาศัยอำเภอโซ่พิสัย</w:t>
            </w:r>
          </w:p>
        </w:tc>
        <w:tc>
          <w:tcPr>
            <w:tcW w:w="1524" w:type="dxa"/>
          </w:tcPr>
          <w:p w14:paraId="3723113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371819C1" w14:textId="77777777" w:rsidTr="00414483">
        <w:tc>
          <w:tcPr>
            <w:tcW w:w="534" w:type="dxa"/>
          </w:tcPr>
          <w:p w14:paraId="7F5271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7229" w:type="dxa"/>
          </w:tcPr>
          <w:p w14:paraId="18D1D3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ศูนย์การศึกษานอกระบบและการศึกษาตามอัธยาศัยอำเภอบุ่งคล้า</w:t>
            </w:r>
          </w:p>
        </w:tc>
        <w:tc>
          <w:tcPr>
            <w:tcW w:w="1524" w:type="dxa"/>
          </w:tcPr>
          <w:p w14:paraId="44B6E26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3E139899" w14:textId="77777777" w:rsidTr="00414483">
        <w:tc>
          <w:tcPr>
            <w:tcW w:w="534" w:type="dxa"/>
          </w:tcPr>
          <w:p w14:paraId="32A0CB8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7229" w:type="dxa"/>
          </w:tcPr>
          <w:p w14:paraId="5DAC6EF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ศูนย์การศึกษานอกระบบและการศึกษาตามอัธยาศัยอำเภอศรีวิไล</w:t>
            </w:r>
          </w:p>
        </w:tc>
        <w:tc>
          <w:tcPr>
            <w:tcW w:w="1524" w:type="dxa"/>
          </w:tcPr>
          <w:p w14:paraId="3B2964F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4C164943" w14:textId="77777777" w:rsidTr="00414483">
        <w:tc>
          <w:tcPr>
            <w:tcW w:w="534" w:type="dxa"/>
          </w:tcPr>
          <w:p w14:paraId="10D1ED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7229" w:type="dxa"/>
          </w:tcPr>
          <w:p w14:paraId="60A002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ศูนย์การศึกษานอกระบบและการศึกษาตามอัธยาศัยอำเภอพรเจริญ</w:t>
            </w:r>
          </w:p>
        </w:tc>
        <w:tc>
          <w:tcPr>
            <w:tcW w:w="1524" w:type="dxa"/>
          </w:tcPr>
          <w:p w14:paraId="75800A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754105AA" w14:textId="77777777" w:rsidTr="00414483">
        <w:tc>
          <w:tcPr>
            <w:tcW w:w="534" w:type="dxa"/>
          </w:tcPr>
          <w:p w14:paraId="0E056D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7229" w:type="dxa"/>
          </w:tcPr>
          <w:p w14:paraId="014D53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ศูนย์การศึกษานอกระบบและการศึกษาตามอัธยาศัยอำเภอบึงโขงหลง</w:t>
            </w:r>
          </w:p>
        </w:tc>
        <w:tc>
          <w:tcPr>
            <w:tcW w:w="1524" w:type="dxa"/>
          </w:tcPr>
          <w:p w14:paraId="0E8DE9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14483" w:rsidRPr="00084A29" w14:paraId="182F3DAE" w14:textId="77777777" w:rsidTr="00414483">
        <w:tc>
          <w:tcPr>
            <w:tcW w:w="534" w:type="dxa"/>
          </w:tcPr>
          <w:p w14:paraId="5A8334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7229" w:type="dxa"/>
          </w:tcPr>
          <w:p w14:paraId="769107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ศูนย์การศึกษานอกระบบและการศึกษาตามอัธยาศัยอำเภอเซกา</w:t>
            </w:r>
          </w:p>
        </w:tc>
        <w:tc>
          <w:tcPr>
            <w:tcW w:w="1524" w:type="dxa"/>
          </w:tcPr>
          <w:p w14:paraId="34CF85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14:paraId="675DF16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 กศน.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จังหวัดบึงกาฬ</w:t>
      </w:r>
    </w:p>
    <w:p w14:paraId="1A0321A3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052E318D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82F9EB3" w14:textId="77777777" w:rsidR="00414483" w:rsidRPr="00084A29" w:rsidRDefault="00414483" w:rsidP="005C7F1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ข้อมูลการประกอบอาชีพ</w:t>
      </w:r>
    </w:p>
    <w:p w14:paraId="35E826E0" w14:textId="77777777" w:rsidR="00414483" w:rsidRPr="00064A4C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ประเภทอาชีพที่ประชากรประกอบอาชีพมากที่สุด คือ การทำเกษตร (ทำนา ทำไร่ ทำสวน) จำนวน ๑๓๕,๐๔๘ คน คิดเป็นร้อยละ ๔๘.๕๒  รองลงมา คือ กำลังศึกษา ร้อยละ ๒๐.๓๒  อาชีพรับจ้างทั่วไป ร้อยละ ๑๘.๒๐  ค้าขาย ร้อยละ ๓.๑๖  และพนักงาน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-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รับราชการ  ร้อยละ ๒.๐๗  ตามลำดับ  ซึ่งหากพิจารณาในภาพรวม มีประชากรส่วนใหญ่ถึงเกือบครึ่งของประชากรทั้งหมด ประกอบอาชีพเกษตรกรรม และมีผู้ไม่มีอาชีพ จำนวน ๑๑,๖๘๘ คน ร้อยละ ๔.๓๒ รายได้เฉลี่ยต่อหัวประชากร ๗๓,๗๐๘ บาทต่อคนต่อปี  รายจ่ายเฉลี่ยต่อหัวประชากร  ๔๔,๘๖๕ บาทต่อคนต่อปี  ๔๕,๐๔๙ บาท/ปี (สำนักงานพัฒนาชุมชนจังหวัดบึงกาฬ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มิถุนายน ๒๕๖๐)</w:t>
      </w:r>
    </w:p>
    <w:p w14:paraId="26281DC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084A29">
        <w:rPr>
          <w:rFonts w:ascii="TH SarabunIT๙" w:hAnsi="TH SarabunIT๙" w:cs="TH SarabunIT๙"/>
          <w:b/>
          <w:bCs/>
          <w:sz w:val="36"/>
          <w:szCs w:val="36"/>
          <w:cs/>
        </w:rPr>
        <w:t>๑.๒ ข้อมูลศาสนา วัฒนธรรม ขนบธรรมเนียมประเพณีที่สำคัญในจังหวัดบึงกาฬ</w:t>
      </w:r>
    </w:p>
    <w:p w14:paraId="6C0BB3F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ab/>
        <w:t xml:space="preserve">ศาสนา ความเชื่อ เปรียบเสมือนกฎระเบียบของชาวอีสานที่เป็นเครื่องยึดเหนี่ยวจิตใจ 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 xml:space="preserve">หล่อหลอมนิสัยใจคอ การประพฤติปฏิบัติตนของชาวอีสาน ซึ่งถือเป็น </w:t>
      </w:r>
      <w:proofErr w:type="spellStart"/>
      <w:r w:rsidRPr="00084A29">
        <w:rPr>
          <w:rFonts w:ascii="TH SarabunIT๙" w:hAnsi="TH SarabunIT๙" w:cs="TH SarabunIT๙"/>
          <w:sz w:val="32"/>
          <w:szCs w:val="32"/>
          <w:cs/>
        </w:rPr>
        <w:t>ฮีต</w:t>
      </w:r>
      <w:proofErr w:type="spellEnd"/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คอง  ที่ชาวอีสานได้ปฏิบัติเป็น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วิถีชีวิต ซึ่งได้ยึดถือปฏิบัติสืบต่อมาเป็นมรดกทางวัฒนธรรมที่มีคุณค่า ผู้คนในจังหวัดบึงกาฬ ประกอบไปด้วย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 xml:space="preserve">หลายชนเผ่าพื้นเมือง ที่มีการหลอมรวมวัฒนธรรมที่มีความใกล้เคียงกันให้เป็นวัฒนธรรมคนบึงกาฬ ที่มีความคล้ายคลึงกับประเพณีวัฒนธรรมของอีสานโดยทั่วไป ซึ่งจังหวัดบึงกาฬ มีประเพณีวัฒนธรรม ที่น่าสนใจดังนี้ </w:t>
      </w:r>
    </w:p>
    <w:p w14:paraId="1804B014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 w:after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  <w:t>ประเพณีของจังหวัดบึงกาฬ</w:t>
      </w:r>
    </w:p>
    <w:p w14:paraId="06E3A78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๑) การแข่งขันเรือยาวประเพณี ไทย-ลาว </w:t>
      </w:r>
      <w:r w:rsidRPr="00084A29">
        <w:rPr>
          <w:rFonts w:ascii="TH SarabunIT๙" w:hAnsi="TH SarabunIT๙" w:cs="TH SarabunIT๙"/>
          <w:sz w:val="32"/>
          <w:szCs w:val="32"/>
          <w:cs/>
        </w:rPr>
        <w:t>ประเพณีการแข่งขันเรือยาว เป็นวิถีชีวิตของผู้คนในแถบลุ่มน้ำโขงทั้งฝั่งไทยและ สปป.ลาว เนื่องจากการสัญจรไปมาหาสู่ และการใช้เรือในการดำรงชีวิต การจับปลาในแหล่งน้ำต่างๆ ซึ่งก่อให้เกิดความเชื่อ และวัฒนธรรม ประเพณี ที่มีความคล้ายคลึงและใกล้เคียงกันมาก ซึ่งเมื่อก่อนสายน้ำเป็นแหล่งทำมาหากินร่วมกันของประชาชนทั้งสองฟากฝั่ง ไม่ได้เป็นเส้นเขตแดน กั้นอาณาเขต เหมือนในปัจจุบัน</w:t>
      </w:r>
    </w:p>
    <w:p w14:paraId="669F1C6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84A29">
        <w:rPr>
          <w:rFonts w:ascii="TH SarabunIT๙" w:hAnsi="TH SarabunIT๙" w:cs="TH SarabunIT๙"/>
          <w:sz w:val="32"/>
          <w:szCs w:val="32"/>
          <w:cs/>
        </w:rPr>
        <w:t>การแข่งขันเรือยาวนอกจากเป็นการเสริมสร้างความสามัคคีของแต่ละชุมชนทั้งสองฟากฝั่ง ในช่วงเดือนกันยายน ถึง ตุลาคม ซึ่งเป็นช่วงฤดูน้ำหลาก ซึ่งชาวบ้านว่างเว้นการการเพาะปลูก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อยู่ในช่วงเทศกาลออกพรรษา ซึ่งเป็นการสร้างเสริมความแข็งแรงของร่างกาย ให้เกิดความสนุกสนาน  และเชื่อว่าเป็นการถวายให้กับเจ้าแม่สองนางและสิ่งศักดิ์สิทธิ์ที่ปกปักรักษา ผู้คนที่ใช้วิถีชีวิตในลำน้ำที่สำคัญนี้  ซึ่งจะปรากฏประเพณีการแข่งขันเรือยาวในชุมชนที่อยู่ตลอดลำน้ำโขง</w:t>
      </w:r>
    </w:p>
    <w:p w14:paraId="0112130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การแข่งขันเรือยาวประเพณีของจังหวัดบึงกาฬ มีความพิเศษ นอกจากจะเป็นการแข่งขันกับชุมชนจากฝั่ง สาธารณรัฐประชาธิปไตยประชาชนลาวแล้ว ยังเปิดโอกาสให้ ผู้ชนะเลิศจากสนาม  ต่างๆ ทั่วประเทศเข้าร่วมแข่งขัน โดยมีรางวัลล่อใจที่มีมูลค่าค่อนข้างสูงและ มีค่าลากจูงเรือที่เหมาะสมจากสนามแข่งทั่วประเทศ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นอกจากนั้น ยังมีคาราวานร้านค้าจากทั่วสารทิศให้ประชาชนที่เดินทางมาร่วมงานได้จับจ่ายใช้สอย โดยการแข่งขันเรือยาวประเพณี ไทย-ลาว ชิงถ้วยพระราชทานสมเด็จพระเทพรัตนราชสุดาฯ สยามบรมราชกุมารี ปัจจุบันได้ดำเนินการเป็นครั้งที่ ๑๗ ซึ่งจัดขึ้นระหว่างวันที่ ๙-๑๑ กันยายน ๒๕๕๙</w:t>
      </w:r>
    </w:p>
    <w:p w14:paraId="2D71E64A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สำหรับเรือยาวที่ใช้ในการแข่งขัน เป็นเรือที่ขุดขึ้นจากท่อนซุงทั้งต้น ซึ่งส่วนมากทำมาจากไม้ตะเคียนซึ่งท้องถิ่นเรียกว่า “ไม้แคน” ซึ่งแต่ละชุมชนจะมีผู้ที่มีความชำนาญการในการขุดและแต่งเรือให้ สามารถวิ่งไปใน</w:t>
      </w:r>
      <w:r w:rsidRPr="00084A29">
        <w:rPr>
          <w:rFonts w:ascii="TH SarabunIT๙" w:hAnsi="TH SarabunIT๙" w:cs="TH SarabunIT๙"/>
          <w:sz w:val="32"/>
          <w:szCs w:val="32"/>
          <w:cs/>
        </w:rPr>
        <w:lastRenderedPageBreak/>
        <w:t>ลำน้ำได้อย่างรวดเร็ว โดยมีพระภิกษุสงฆ์ เป็นศูนย์รวมจิตใจและเป็นเสมือนผู้จัดการเรือ ดูแลรักษาเรือบริหารจัดการให้มีการซ้อมฝีพาย รวบรวมผู้คนในชุมชนในการให้การสนับสนุน รวมทั้งการให้กำลังใจหลังจากที่มีการแข่งขันเสร็จ</w:t>
      </w:r>
    </w:p>
    <w:p w14:paraId="059C757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๒) ประเพณีสรงน้ำหลวงพ่อพระใหญ่ </w:t>
      </w:r>
      <w:r w:rsidRPr="00084A29">
        <w:rPr>
          <w:rFonts w:ascii="TH SarabunIT๙" w:hAnsi="TH SarabunIT๙" w:cs="TH SarabunIT๙"/>
          <w:sz w:val="32"/>
          <w:szCs w:val="32"/>
          <w:cs/>
        </w:rPr>
        <w:t>หลวงพ่อพระใหญ่ เป็นพระพุทธรูปที่มีความสำคัญยิ่ง ต่อพี่น้องประชาชนในจังหวัดบึงกาฬ รวมทั้ง พี่น้องจาก สปป.ลาว เป็นพระพุทธรูปที่มีลักษณะพุทธศิลป์ เป็นศิลปะล้านช้างยุคแรกประดิษฐานในอุโบสถวัดโพธารามบ้านท่าไคร้ อำเภอเมืองบึงกาฬ จังหวัดบึงกาฬ  ด้วยความเคารพนับถือและศรัทธา ชาวบ้านได้ร่วมใจกันบูรณะอุโบสถวัดโพธาราม เป็นครั้งที่สามซึ่งชาวบ้านยังคงยึดมั่นในธรรมเนียมปฏิบัติ ไม่อนุญาตให้สุภาพสตรี เข้าไปสักการะในอุโบสถ</w:t>
      </w:r>
    </w:p>
    <w:p w14:paraId="5E51EC6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การสรงน้ำหลวงพ่อพระใหญ่ จะกำหนดขึ้นโดยคณะกรรมการวัดและพระภิกษุสงฆ์เห็นสมควรให้จัดขึ้นในแต่ละปี ส่วนมากเป็นสัปดาห์หลังจากวันสงกรานต์แล้วเสร็จ เพื่อเปิดโอกาสให้พี่น้องประชาชนเที่ยวสงกรานต์ ให้แล้วเสร็จ และพี่น้องที่เดินทางกลับบ้านได้พบปะกับครอบครัวในวันสงกรานต์เสร็จแล้ว ได้มาสรงน้ำสักการะหลวงพ่อพระใหญ่</w:t>
      </w:r>
    </w:p>
    <w:p w14:paraId="07E792D6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  <w:t>จากสาเหตุที่ไม่อนุญาตให้สุภาพสตรีเข้าไปสักการะในอุโบสถ จึงต้องมีวิธีการให้สุภาพสตรีได้สรงน้</w:t>
      </w:r>
      <w:r>
        <w:rPr>
          <w:rFonts w:ascii="TH SarabunIT๙" w:hAnsi="TH SarabunIT๙" w:cs="TH SarabunIT๙"/>
          <w:sz w:val="32"/>
          <w:szCs w:val="32"/>
          <w:cs/>
        </w:rPr>
        <w:t>ำหลวงพ่อพระใหญ่ โดยการสร้าง โฮง</w:t>
      </w:r>
      <w:r>
        <w:rPr>
          <w:rFonts w:ascii="TH SarabunIT๙" w:hAnsi="TH SarabunIT๙" w:cs="TH SarabunIT๙" w:hint="cs"/>
          <w:sz w:val="32"/>
          <w:szCs w:val="32"/>
          <w:cs/>
        </w:rPr>
        <w:t>ห</w:t>
      </w:r>
      <w:r>
        <w:rPr>
          <w:rFonts w:ascii="TH SarabunIT๙" w:hAnsi="TH SarabunIT๙" w:cs="TH SarabunIT๙"/>
          <w:sz w:val="32"/>
          <w:szCs w:val="32"/>
          <w:cs/>
        </w:rPr>
        <w:t>ด หรือ ฮาง</w:t>
      </w:r>
      <w:r>
        <w:rPr>
          <w:rFonts w:ascii="TH SarabunIT๙" w:hAnsi="TH SarabunIT๙" w:cs="TH SarabunIT๙" w:hint="cs"/>
          <w:sz w:val="32"/>
          <w:szCs w:val="32"/>
          <w:cs/>
        </w:rPr>
        <w:t>ห</w:t>
      </w:r>
      <w:r w:rsidRPr="00084A29">
        <w:rPr>
          <w:rFonts w:ascii="TH SarabunIT๙" w:hAnsi="TH SarabunIT๙" w:cs="TH SarabunIT๙"/>
          <w:sz w:val="32"/>
          <w:szCs w:val="32"/>
          <w:cs/>
        </w:rPr>
        <w:t>ด  ที่ทำจากไม้ไผ่ (ปัจจุบันเป็นท่อ พีวีซี) ให้รดน้ำผ่านราง</w:t>
      </w:r>
      <w:r w:rsidRPr="00084A29">
        <w:rPr>
          <w:rFonts w:ascii="TH SarabunIT๙" w:hAnsi="TH SarabunIT๙" w:cs="TH SarabunIT๙"/>
          <w:sz w:val="32"/>
          <w:szCs w:val="32"/>
          <w:cs/>
        </w:rPr>
        <w:br/>
        <w:t>ไม้ไผ่ดังกล่าว ไหลไปสรงหลวงพ่อพระใหญ่ ซึ่งเป็นวิธีการสรงน้ำพระพุทธรูปแบบโบราณ  เนื่องจากปัจจุบันได้มีการบูรณะอุโบสถให้มีความใหญ่และสูงจากพื้นเดิมมาก ทางวัดได้ทำบันไดขนาดใหญ่ไว้เพื่อให้ประชาชนได้สรงน้ำหลวงพ่อพระใหญ่ได้สะดวกมากขึ้น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59F8E253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ขนบธรรมเนียมประเพณีสำคัญของจังหวัดบึงกาฬ</w:t>
      </w: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4111"/>
        <w:gridCol w:w="3118"/>
      </w:tblGrid>
      <w:tr w:rsidR="00414483" w:rsidRPr="00084A29" w14:paraId="0D0B8A84" w14:textId="77777777" w:rsidTr="00414483">
        <w:trPr>
          <w:tblHeader/>
        </w:trPr>
        <w:tc>
          <w:tcPr>
            <w:tcW w:w="2268" w:type="dxa"/>
            <w:shd w:val="clear" w:color="auto" w:fill="BFBFBF" w:themeFill="background1" w:themeFillShade="BF"/>
          </w:tcPr>
          <w:p w14:paraId="3C0F680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วัน/เดือน/ปี</w:t>
            </w:r>
          </w:p>
        </w:tc>
        <w:tc>
          <w:tcPr>
            <w:tcW w:w="4111" w:type="dxa"/>
            <w:shd w:val="clear" w:color="auto" w:fill="BFBFBF" w:themeFill="background1" w:themeFillShade="BF"/>
          </w:tcPr>
          <w:p w14:paraId="361711F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กิจกรรม/งานประเพณีที่สำคัญ</w:t>
            </w:r>
          </w:p>
        </w:tc>
        <w:tc>
          <w:tcPr>
            <w:tcW w:w="3118" w:type="dxa"/>
            <w:shd w:val="clear" w:color="auto" w:fill="BFBFBF" w:themeFill="background1" w:themeFillShade="BF"/>
          </w:tcPr>
          <w:p w14:paraId="2E18EB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สถานที่จัดกิจกรรม</w:t>
            </w:r>
          </w:p>
        </w:tc>
      </w:tr>
      <w:tr w:rsidR="00414483" w:rsidRPr="00084A29" w14:paraId="5900501E" w14:textId="77777777" w:rsidTr="00414483">
        <w:trPr>
          <w:trHeight w:val="821"/>
        </w:trPr>
        <w:tc>
          <w:tcPr>
            <w:tcW w:w="2268" w:type="dxa"/>
          </w:tcPr>
          <w:p w14:paraId="0ECD90FE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๓๑ ธันวาคม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ถึง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 xml:space="preserve">๑ มกราคม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14:paraId="7F402C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วันขึ้นปีใหม่/งานหนาวดีๆ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ที่บึงกาฬ</w:t>
            </w:r>
          </w:p>
        </w:tc>
        <w:tc>
          <w:tcPr>
            <w:tcW w:w="3118" w:type="dxa"/>
          </w:tcPr>
          <w:p w14:paraId="5BE8B4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ถนนข้าวเม่าริมโขง ตำบล</w:t>
            </w:r>
          </w:p>
          <w:p w14:paraId="095D3D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 อำเภอเมืองบึงกาฬ</w:t>
            </w:r>
          </w:p>
        </w:tc>
      </w:tr>
      <w:tr w:rsidR="00414483" w:rsidRPr="00084A29" w14:paraId="167C3CDC" w14:textId="77777777" w:rsidTr="00414483">
        <w:tc>
          <w:tcPr>
            <w:tcW w:w="2268" w:type="dxa"/>
          </w:tcPr>
          <w:p w14:paraId="7C0E8342" w14:textId="77777777" w:rsidR="00414483" w:rsidRPr="00C30697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30697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13 - 19</w:t>
            </w:r>
          </w:p>
          <w:p w14:paraId="53CE7E8D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30697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ธันวาคม</w:t>
            </w:r>
            <w:r w:rsidRPr="00C30697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C30697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2561</w:t>
            </w:r>
          </w:p>
        </w:tc>
        <w:tc>
          <w:tcPr>
            <w:tcW w:w="4111" w:type="dxa"/>
          </w:tcPr>
          <w:p w14:paraId="33D9BF9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วันยางพารา จังหวัดบึงกาฬ</w:t>
            </w:r>
          </w:p>
        </w:tc>
        <w:tc>
          <w:tcPr>
            <w:tcW w:w="3118" w:type="dxa"/>
          </w:tcPr>
          <w:p w14:paraId="4396D71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สนามหน้าที่ว่าการอำเภอเมือง          บึงกาฬ ตำบลบึงกาฬ อำเภอ</w:t>
            </w:r>
          </w:p>
          <w:p w14:paraId="0CC5ACA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8277143" w14:textId="77777777" w:rsidTr="00414483">
        <w:tc>
          <w:tcPr>
            <w:tcW w:w="2268" w:type="dxa"/>
          </w:tcPr>
          <w:p w14:paraId="37378962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ขึ้น ๑๕ ค่ำ เดือน ๓</w:t>
            </w:r>
          </w:p>
        </w:tc>
        <w:tc>
          <w:tcPr>
            <w:tcW w:w="4111" w:type="dxa"/>
          </w:tcPr>
          <w:p w14:paraId="689E36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วันมาฆบูชาและงานบุญข้าวจี่  </w:t>
            </w:r>
          </w:p>
        </w:tc>
        <w:tc>
          <w:tcPr>
            <w:tcW w:w="3118" w:type="dxa"/>
          </w:tcPr>
          <w:p w14:paraId="18A4DF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04C52ED6" w14:textId="77777777" w:rsidTr="00414483">
        <w:tc>
          <w:tcPr>
            <w:tcW w:w="2268" w:type="dxa"/>
          </w:tcPr>
          <w:p w14:paraId="6C30BB87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</w:t>
            </w:r>
          </w:p>
          <w:p w14:paraId="24971FFB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14:paraId="54B2B66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วันเทศน์มหาชาติ (บุญผะเหวด)</w:t>
            </w:r>
          </w:p>
        </w:tc>
        <w:tc>
          <w:tcPr>
            <w:tcW w:w="3118" w:type="dxa"/>
          </w:tcPr>
          <w:p w14:paraId="670D50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5A10DD96" w14:textId="77777777" w:rsidTr="00414483">
        <w:tc>
          <w:tcPr>
            <w:tcW w:w="2268" w:type="dxa"/>
          </w:tcPr>
          <w:p w14:paraId="1BA283FD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๒๓ มีนาคม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14:paraId="44AE35E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วันสถาปนาจังหวัดบึงกาฬ </w:t>
            </w:r>
          </w:p>
        </w:tc>
        <w:tc>
          <w:tcPr>
            <w:tcW w:w="3118" w:type="dxa"/>
          </w:tcPr>
          <w:p w14:paraId="6A5609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ถนนข้าวเม่าริมโขง ตำบล</w:t>
            </w:r>
          </w:p>
          <w:p w14:paraId="01A60B6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 อำเภอเมืองบึงกาฬ</w:t>
            </w:r>
          </w:p>
        </w:tc>
      </w:tr>
      <w:tr w:rsidR="00414483" w:rsidRPr="00084A29" w14:paraId="2F1621AB" w14:textId="77777777" w:rsidTr="00414483">
        <w:tc>
          <w:tcPr>
            <w:tcW w:w="2268" w:type="dxa"/>
          </w:tcPr>
          <w:p w14:paraId="5411BBE7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 มีนาคม - 2 เมษายน 2562</w:t>
            </w:r>
          </w:p>
        </w:tc>
        <w:tc>
          <w:tcPr>
            <w:tcW w:w="4111" w:type="dxa"/>
          </w:tcPr>
          <w:p w14:paraId="47626E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งานกาชาด</w:t>
            </w:r>
          </w:p>
        </w:tc>
        <w:tc>
          <w:tcPr>
            <w:tcW w:w="3118" w:type="dxa"/>
          </w:tcPr>
          <w:p w14:paraId="262C65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ถนนข้าวเม่าริมโขง ตำบล</w:t>
            </w:r>
          </w:p>
          <w:p w14:paraId="1033D2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 อำเภอเมืองบึงกาฬ</w:t>
            </w:r>
          </w:p>
        </w:tc>
      </w:tr>
      <w:tr w:rsidR="00414483" w:rsidRPr="00084A29" w14:paraId="71E9ABFE" w14:textId="77777777" w:rsidTr="00414483">
        <w:tc>
          <w:tcPr>
            <w:tcW w:w="2268" w:type="dxa"/>
          </w:tcPr>
          <w:p w14:paraId="7F1661FA" w14:textId="77777777" w:rsidR="00414483" w:rsidRPr="00084A29" w:rsidRDefault="00414483" w:rsidP="00414483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- 15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เมษายน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ของทุกปี</w:t>
            </w:r>
          </w:p>
        </w:tc>
        <w:tc>
          <w:tcPr>
            <w:tcW w:w="4111" w:type="dxa"/>
          </w:tcPr>
          <w:p w14:paraId="18B9B1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 xml:space="preserve">วันสงกรานต์ </w:t>
            </w:r>
          </w:p>
        </w:tc>
        <w:tc>
          <w:tcPr>
            <w:tcW w:w="3118" w:type="dxa"/>
          </w:tcPr>
          <w:p w14:paraId="26D1C0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ถนนข้าวเม่าริมโขง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ตำบล</w:t>
            </w:r>
          </w:p>
          <w:p w14:paraId="57DDC55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บึงกาฬ อำเภอเมืองบึงกาฬ</w:t>
            </w:r>
          </w:p>
        </w:tc>
      </w:tr>
      <w:tr w:rsidR="00414483" w:rsidRPr="00084A29" w14:paraId="0B822F87" w14:textId="77777777" w:rsidTr="00414483">
        <w:tc>
          <w:tcPr>
            <w:tcW w:w="2268" w:type="dxa"/>
          </w:tcPr>
          <w:p w14:paraId="2C7831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สัปดาห์หลังวันสงกรานต์ของทุกปี</w:t>
            </w:r>
          </w:p>
        </w:tc>
        <w:tc>
          <w:tcPr>
            <w:tcW w:w="4111" w:type="dxa"/>
          </w:tcPr>
          <w:p w14:paraId="1A0A09C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ประเพณีสรงน้ำหลวงพ่อพระใหญ่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(แห่น้ำ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จั้น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)</w:t>
            </w:r>
          </w:p>
        </w:tc>
        <w:tc>
          <w:tcPr>
            <w:tcW w:w="3118" w:type="dxa"/>
          </w:tcPr>
          <w:p w14:paraId="0E253CE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วัดโพธาราม ตำบลบึงกาฬ </w:t>
            </w:r>
          </w:p>
          <w:p w14:paraId="459F4E0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อำเภอเมืองบึงกาฬ</w:t>
            </w:r>
          </w:p>
        </w:tc>
      </w:tr>
      <w:tr w:rsidR="00414483" w:rsidRPr="00084A29" w14:paraId="762C0118" w14:textId="77777777" w:rsidTr="00414483">
        <w:tc>
          <w:tcPr>
            <w:tcW w:w="2268" w:type="dxa"/>
          </w:tcPr>
          <w:p w14:paraId="1C6609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พฤษภาคมของทุกปี</w:t>
            </w:r>
          </w:p>
        </w:tc>
        <w:tc>
          <w:tcPr>
            <w:tcW w:w="4111" w:type="dxa"/>
          </w:tcPr>
          <w:p w14:paraId="118B8F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บุญบั้งไฟ</w:t>
            </w:r>
          </w:p>
        </w:tc>
        <w:tc>
          <w:tcPr>
            <w:tcW w:w="3118" w:type="dxa"/>
          </w:tcPr>
          <w:p w14:paraId="31FA9B7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อปท. ในจังหวัดบึงกาฬ</w:t>
            </w:r>
          </w:p>
        </w:tc>
      </w:tr>
      <w:tr w:rsidR="00414483" w:rsidRPr="00084A29" w14:paraId="5129B5E7" w14:textId="77777777" w:rsidTr="00414483">
        <w:tc>
          <w:tcPr>
            <w:tcW w:w="2268" w:type="dxa"/>
          </w:tcPr>
          <w:p w14:paraId="1132EB2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ขึ้น ๑๕ ค่ำ เดือน ๖</w:t>
            </w:r>
          </w:p>
        </w:tc>
        <w:tc>
          <w:tcPr>
            <w:tcW w:w="4111" w:type="dxa"/>
          </w:tcPr>
          <w:p w14:paraId="6973431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วันวิสาขบูชา</w:t>
            </w:r>
          </w:p>
        </w:tc>
        <w:tc>
          <w:tcPr>
            <w:tcW w:w="3118" w:type="dxa"/>
          </w:tcPr>
          <w:p w14:paraId="05E22E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0145A8FF" w14:textId="77777777" w:rsidTr="00414483">
        <w:tc>
          <w:tcPr>
            <w:tcW w:w="2268" w:type="dxa"/>
          </w:tcPr>
          <w:p w14:paraId="4834337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ของทุกปี</w:t>
            </w:r>
          </w:p>
        </w:tc>
        <w:tc>
          <w:tcPr>
            <w:tcW w:w="4111" w:type="dxa"/>
          </w:tcPr>
          <w:p w14:paraId="15A6255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บุญซำฮะ</w:t>
            </w:r>
          </w:p>
        </w:tc>
        <w:tc>
          <w:tcPr>
            <w:tcW w:w="3118" w:type="dxa"/>
          </w:tcPr>
          <w:p w14:paraId="21F2F8F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ทุกหมู่บ้านในจังหวัดบึงกาฬ</w:t>
            </w:r>
          </w:p>
        </w:tc>
      </w:tr>
      <w:tr w:rsidR="00414483" w:rsidRPr="00084A29" w14:paraId="071B89FF" w14:textId="77777777" w:rsidTr="00414483">
        <w:tc>
          <w:tcPr>
            <w:tcW w:w="2268" w:type="dxa"/>
          </w:tcPr>
          <w:p w14:paraId="6870F7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กรกฎาคม ของทุกปี</w:t>
            </w:r>
          </w:p>
        </w:tc>
        <w:tc>
          <w:tcPr>
            <w:tcW w:w="4111" w:type="dxa"/>
          </w:tcPr>
          <w:p w14:paraId="50E26A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ประเพณีแห่เทียนพรรษา  </w:t>
            </w:r>
          </w:p>
        </w:tc>
        <w:tc>
          <w:tcPr>
            <w:tcW w:w="3118" w:type="dxa"/>
          </w:tcPr>
          <w:p w14:paraId="1912F3B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523FFC8C" w14:textId="77777777" w:rsidTr="00414483">
        <w:tc>
          <w:tcPr>
            <w:tcW w:w="2268" w:type="dxa"/>
          </w:tcPr>
          <w:p w14:paraId="4689B4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ขึ้น ๑๕ ค่ำเดือน ๘</w:t>
            </w:r>
          </w:p>
        </w:tc>
        <w:tc>
          <w:tcPr>
            <w:tcW w:w="4111" w:type="dxa"/>
          </w:tcPr>
          <w:p w14:paraId="2BCD74A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วันอาสาฬหบูชา</w:t>
            </w:r>
          </w:p>
        </w:tc>
        <w:tc>
          <w:tcPr>
            <w:tcW w:w="3118" w:type="dxa"/>
          </w:tcPr>
          <w:p w14:paraId="0401C06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2DD012B6" w14:textId="77777777" w:rsidTr="00414483">
        <w:tc>
          <w:tcPr>
            <w:tcW w:w="2268" w:type="dxa"/>
          </w:tcPr>
          <w:p w14:paraId="7BC876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แรม ๑ ค่ำ เดือน ๘</w:t>
            </w:r>
          </w:p>
        </w:tc>
        <w:tc>
          <w:tcPr>
            <w:tcW w:w="4111" w:type="dxa"/>
          </w:tcPr>
          <w:p w14:paraId="547F9E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วันเข้าพรรษา</w:t>
            </w:r>
          </w:p>
        </w:tc>
        <w:tc>
          <w:tcPr>
            <w:tcW w:w="3118" w:type="dxa"/>
          </w:tcPr>
          <w:p w14:paraId="3EF73C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0FB7F08F" w14:textId="77777777" w:rsidTr="00414483">
        <w:tc>
          <w:tcPr>
            <w:tcW w:w="2268" w:type="dxa"/>
          </w:tcPr>
          <w:p w14:paraId="226A9C5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ของทุกปี</w:t>
            </w:r>
          </w:p>
        </w:tc>
        <w:tc>
          <w:tcPr>
            <w:tcW w:w="4111" w:type="dxa"/>
          </w:tcPr>
          <w:p w14:paraId="6EFBC5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ประเพณีทอดเทียนพรรษา </w:t>
            </w:r>
          </w:p>
        </w:tc>
        <w:tc>
          <w:tcPr>
            <w:tcW w:w="3118" w:type="dxa"/>
          </w:tcPr>
          <w:p w14:paraId="4BC997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4A0E4335" w14:textId="77777777" w:rsidTr="00414483">
        <w:tc>
          <w:tcPr>
            <w:tcW w:w="2268" w:type="dxa"/>
          </w:tcPr>
          <w:p w14:paraId="1E9465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สัปดาห์ที่ ๒ </w:t>
            </w:r>
          </w:p>
          <w:p w14:paraId="3E0411B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ของเดือนกันยายน</w:t>
            </w:r>
          </w:p>
        </w:tc>
        <w:tc>
          <w:tcPr>
            <w:tcW w:w="4111" w:type="dxa"/>
          </w:tcPr>
          <w:p w14:paraId="3D29654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การแข่งขันเรือยาวประเพณีไทย-ลาว-เวียดนาม</w:t>
            </w:r>
          </w:p>
        </w:tc>
        <w:tc>
          <w:tcPr>
            <w:tcW w:w="3118" w:type="dxa"/>
          </w:tcPr>
          <w:p w14:paraId="781EA0D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บริเวณถนนข้าวเม่าริมโขง</w:t>
            </w:r>
          </w:p>
        </w:tc>
      </w:tr>
      <w:tr w:rsidR="00414483" w:rsidRPr="00084A29" w14:paraId="3F673E67" w14:textId="77777777" w:rsidTr="00414483">
        <w:trPr>
          <w:trHeight w:val="592"/>
        </w:trPr>
        <w:tc>
          <w:tcPr>
            <w:tcW w:w="2268" w:type="dxa"/>
          </w:tcPr>
          <w:p w14:paraId="20352B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แรม ๑๔ ค่ำ เดือน ๙</w:t>
            </w:r>
          </w:p>
        </w:tc>
        <w:tc>
          <w:tcPr>
            <w:tcW w:w="4111" w:type="dxa"/>
          </w:tcPr>
          <w:p w14:paraId="32C2B4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บุญข้าวประดับดิน</w:t>
            </w:r>
          </w:p>
        </w:tc>
        <w:tc>
          <w:tcPr>
            <w:tcW w:w="3118" w:type="dxa"/>
          </w:tcPr>
          <w:p w14:paraId="72A1AC9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77302FE3" w14:textId="77777777" w:rsidTr="00414483">
        <w:tc>
          <w:tcPr>
            <w:tcW w:w="2268" w:type="dxa"/>
          </w:tcPr>
          <w:p w14:paraId="76D1C09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เดือน ๑๐</w:t>
            </w:r>
          </w:p>
        </w:tc>
        <w:tc>
          <w:tcPr>
            <w:tcW w:w="4111" w:type="dxa"/>
          </w:tcPr>
          <w:p w14:paraId="67D581F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บุญสลากภัต</w:t>
            </w:r>
          </w:p>
        </w:tc>
        <w:tc>
          <w:tcPr>
            <w:tcW w:w="3118" w:type="dxa"/>
          </w:tcPr>
          <w:p w14:paraId="04E8EF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0D25AD13" w14:textId="77777777" w:rsidTr="00414483">
        <w:tc>
          <w:tcPr>
            <w:tcW w:w="2268" w:type="dxa"/>
          </w:tcPr>
          <w:p w14:paraId="0EAA010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วันออกพรรษา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ของทุกปี</w:t>
            </w:r>
          </w:p>
        </w:tc>
        <w:tc>
          <w:tcPr>
            <w:tcW w:w="4111" w:type="dxa"/>
          </w:tcPr>
          <w:p w14:paraId="2AF6B3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ชมปรากฏการณ์บั้งไฟพญานาค</w:t>
            </w:r>
          </w:p>
        </w:tc>
        <w:tc>
          <w:tcPr>
            <w:tcW w:w="3118" w:type="dxa"/>
          </w:tcPr>
          <w:p w14:paraId="556156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วัดอา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ฮง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ศิลาวาส ตำบลหอคำ อำเภอเมืองบึงกาฬ,ตำบล</w:t>
            </w:r>
          </w:p>
          <w:p w14:paraId="122E16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ท่าสีไค อำเภอบึงโขงหลงและตำบลปากคาด อำเภอปากคาด</w:t>
            </w:r>
          </w:p>
        </w:tc>
      </w:tr>
      <w:tr w:rsidR="00414483" w:rsidRPr="00084A29" w14:paraId="27E78506" w14:textId="77777777" w:rsidTr="00414483">
        <w:tc>
          <w:tcPr>
            <w:tcW w:w="2268" w:type="dxa"/>
          </w:tcPr>
          <w:p w14:paraId="796D5BE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ตุลาคม ของทุกปี</w:t>
            </w:r>
          </w:p>
        </w:tc>
        <w:tc>
          <w:tcPr>
            <w:tcW w:w="4111" w:type="dxa"/>
          </w:tcPr>
          <w:p w14:paraId="736CDC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เทศกาลบูชาพญานาค/ไหลเรือไฟท้องถิ่น</w:t>
            </w:r>
          </w:p>
        </w:tc>
        <w:tc>
          <w:tcPr>
            <w:tcW w:w="3118" w:type="dxa"/>
          </w:tcPr>
          <w:p w14:paraId="3248A4D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อำเภอบุ่งคล้า/อำเภอบึงโขงหลง</w:t>
            </w:r>
          </w:p>
        </w:tc>
      </w:tr>
      <w:tr w:rsidR="00414483" w:rsidRPr="00084A29" w14:paraId="609F085D" w14:textId="77777777" w:rsidTr="00414483">
        <w:tc>
          <w:tcPr>
            <w:tcW w:w="2268" w:type="dxa"/>
          </w:tcPr>
          <w:p w14:paraId="77E6F94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ขึ้น ๑๕ ค่ำ เดือน๑๑</w:t>
            </w:r>
          </w:p>
        </w:tc>
        <w:tc>
          <w:tcPr>
            <w:tcW w:w="4111" w:type="dxa"/>
          </w:tcPr>
          <w:p w14:paraId="72F587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ประเพณีออกพรรษา </w:t>
            </w:r>
          </w:p>
        </w:tc>
        <w:tc>
          <w:tcPr>
            <w:tcW w:w="3118" w:type="dxa"/>
          </w:tcPr>
          <w:p w14:paraId="505B7B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6AE825B7" w14:textId="77777777" w:rsidTr="00620415">
        <w:trPr>
          <w:trHeight w:val="505"/>
        </w:trPr>
        <w:tc>
          <w:tcPr>
            <w:tcW w:w="2268" w:type="dxa"/>
          </w:tcPr>
          <w:p w14:paraId="5010D0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ตุลาคมของทุกปี</w:t>
            </w:r>
          </w:p>
        </w:tc>
        <w:tc>
          <w:tcPr>
            <w:tcW w:w="4111" w:type="dxa"/>
          </w:tcPr>
          <w:p w14:paraId="301E43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ประเพณีแห่แม่พระ (ศาสนาคริสต์) </w:t>
            </w:r>
          </w:p>
        </w:tc>
        <w:tc>
          <w:tcPr>
            <w:tcW w:w="3118" w:type="dxa"/>
          </w:tcPr>
          <w:p w14:paraId="140BF859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 xml:space="preserve">บ้านห้วยเล็บมือ ตำบลหนองเดิ่น </w:t>
            </w:r>
          </w:p>
          <w:p w14:paraId="2A43177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>อำเภอบุ่งคล้า</w:t>
            </w:r>
          </w:p>
        </w:tc>
      </w:tr>
      <w:tr w:rsidR="00414483" w:rsidRPr="00084A29" w14:paraId="3B2E9E72" w14:textId="77777777" w:rsidTr="00414483">
        <w:tc>
          <w:tcPr>
            <w:tcW w:w="2268" w:type="dxa"/>
          </w:tcPr>
          <w:p w14:paraId="66FBD67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แรม ๑ ค่ำ เดือน ๑๑ ถึง ขึ้น ๑๕ ค่ำ เดือน ๑๒</w:t>
            </w:r>
          </w:p>
        </w:tc>
        <w:tc>
          <w:tcPr>
            <w:tcW w:w="4111" w:type="dxa"/>
          </w:tcPr>
          <w:p w14:paraId="666060B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บุญกฐิน</w:t>
            </w:r>
          </w:p>
        </w:tc>
        <w:tc>
          <w:tcPr>
            <w:tcW w:w="3118" w:type="dxa"/>
          </w:tcPr>
          <w:p w14:paraId="1A6BF8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414483" w:rsidRPr="00084A29" w14:paraId="39B6454C" w14:textId="77777777" w:rsidTr="00414483">
        <w:tc>
          <w:tcPr>
            <w:tcW w:w="2268" w:type="dxa"/>
          </w:tcPr>
          <w:p w14:paraId="068140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ขึ้น ๑๕ ค่ำ เดือน ๑๒</w:t>
            </w:r>
          </w:p>
        </w:tc>
        <w:tc>
          <w:tcPr>
            <w:tcW w:w="4111" w:type="dxa"/>
          </w:tcPr>
          <w:p w14:paraId="278E745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ประเพณีลอยกระทง </w:t>
            </w:r>
          </w:p>
        </w:tc>
        <w:tc>
          <w:tcPr>
            <w:tcW w:w="3118" w:type="dxa"/>
          </w:tcPr>
          <w:p w14:paraId="1F1312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ถนนข้าวเม่าริมโขง ตำบลบึงกาฬ </w:t>
            </w:r>
          </w:p>
        </w:tc>
      </w:tr>
      <w:tr w:rsidR="00414483" w:rsidRPr="00084A29" w14:paraId="1AAAC8B6" w14:textId="77777777" w:rsidTr="00414483">
        <w:tc>
          <w:tcPr>
            <w:tcW w:w="2268" w:type="dxa"/>
          </w:tcPr>
          <w:p w14:paraId="208D57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พฤศจิกายน ของทุกปี</w:t>
            </w:r>
          </w:p>
        </w:tc>
        <w:tc>
          <w:tcPr>
            <w:tcW w:w="4111" w:type="dxa"/>
          </w:tcPr>
          <w:p w14:paraId="696EB34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ประเพณีสักการะศาลเจ้าแม่สองนาง</w:t>
            </w:r>
          </w:p>
        </w:tc>
        <w:tc>
          <w:tcPr>
            <w:tcW w:w="3118" w:type="dxa"/>
          </w:tcPr>
          <w:p w14:paraId="56E0C08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ศาลเจ้าแม่สองนาง </w:t>
            </w:r>
          </w:p>
          <w:p w14:paraId="0745C5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ตำบลบึงกาฬ </w:t>
            </w:r>
          </w:p>
        </w:tc>
      </w:tr>
      <w:tr w:rsidR="00414483" w:rsidRPr="00084A29" w14:paraId="3971577A" w14:textId="77777777" w:rsidTr="00414483">
        <w:tc>
          <w:tcPr>
            <w:tcW w:w="2268" w:type="dxa"/>
          </w:tcPr>
          <w:p w14:paraId="24E2B4C7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>ธันวาคม ของทุกปี</w:t>
            </w:r>
          </w:p>
        </w:tc>
        <w:tc>
          <w:tcPr>
            <w:tcW w:w="4111" w:type="dxa"/>
          </w:tcPr>
          <w:p w14:paraId="283DF4C9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 xml:space="preserve">บุญเข้ากรรม </w:t>
            </w:r>
          </w:p>
        </w:tc>
        <w:tc>
          <w:tcPr>
            <w:tcW w:w="3118" w:type="dxa"/>
          </w:tcPr>
          <w:p w14:paraId="6BE4893A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>วัดที่มีความพร้อมในด้านสถานที่ในจังหวัดบึงกาฬ</w:t>
            </w:r>
          </w:p>
        </w:tc>
      </w:tr>
      <w:tr w:rsidR="00414483" w:rsidRPr="00084A29" w14:paraId="4BA87143" w14:textId="77777777" w:rsidTr="00414483">
        <w:tc>
          <w:tcPr>
            <w:tcW w:w="2268" w:type="dxa"/>
          </w:tcPr>
          <w:p w14:paraId="4C35C241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 xml:space="preserve">๓๑ ธันวาคม ถึง ๑ มกราคม </w:t>
            </w:r>
            <w:r w:rsidRPr="00620415">
              <w:rPr>
                <w:rFonts w:ascii="TH SarabunIT๙" w:hAnsi="TH SarabunIT๙" w:cs="TH SarabunIT๙"/>
                <w:sz w:val="28"/>
                <w:cs/>
              </w:rPr>
              <w:lastRenderedPageBreak/>
              <w:t>ของทุกปี</w:t>
            </w:r>
          </w:p>
        </w:tc>
        <w:tc>
          <w:tcPr>
            <w:tcW w:w="4111" w:type="dxa"/>
          </w:tcPr>
          <w:p w14:paraId="456A16C6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lastRenderedPageBreak/>
              <w:t>กิจกรรมส่งท้ายปีเก่าต้อนรับปีใหม่</w:t>
            </w:r>
          </w:p>
        </w:tc>
        <w:tc>
          <w:tcPr>
            <w:tcW w:w="3118" w:type="dxa"/>
          </w:tcPr>
          <w:p w14:paraId="11F877A2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t>วัดบุ</w:t>
            </w:r>
            <w:proofErr w:type="spellStart"/>
            <w:r w:rsidRPr="00620415">
              <w:rPr>
                <w:rFonts w:ascii="TH SarabunIT๙" w:hAnsi="TH SarabunIT๙" w:cs="TH SarabunIT๙"/>
                <w:sz w:val="28"/>
                <w:cs/>
              </w:rPr>
              <w:t>พพ</w:t>
            </w:r>
            <w:proofErr w:type="spellEnd"/>
            <w:r w:rsidRPr="00620415">
              <w:rPr>
                <w:rFonts w:ascii="TH SarabunIT๙" w:hAnsi="TH SarabunIT๙" w:cs="TH SarabunIT๙"/>
                <w:sz w:val="28"/>
                <w:cs/>
              </w:rPr>
              <w:t>ราชสโมสร ตำบล</w:t>
            </w:r>
          </w:p>
          <w:p w14:paraId="04124331" w14:textId="77777777" w:rsidR="00414483" w:rsidRPr="00620415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620415">
              <w:rPr>
                <w:rFonts w:ascii="TH SarabunIT๙" w:hAnsi="TH SarabunIT๙" w:cs="TH SarabunIT๙"/>
                <w:sz w:val="28"/>
                <w:cs/>
              </w:rPr>
              <w:lastRenderedPageBreak/>
              <w:t>บึงกาฬ อำเภอเมืองบึงกาฬ</w:t>
            </w:r>
          </w:p>
        </w:tc>
      </w:tr>
    </w:tbl>
    <w:p w14:paraId="180DF59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IT๙" w:hAnsi="TH SarabunIT๙" w:cs="TH SarabunIT๙"/>
          <w:sz w:val="32"/>
          <w:szCs w:val="32"/>
          <w:cs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lastRenderedPageBreak/>
        <w:tab/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สำนักงานวัฒนธรรมจังหวัดบึงกาฬ</w:t>
      </w:r>
      <w:r w:rsidRPr="00084A29">
        <w:rPr>
          <w:rFonts w:ascii="TH SarabunIT๙" w:hAnsi="TH SarabunIT๙" w:cs="TH SarabunIT๙"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>(</w:t>
      </w:r>
      <w:r w:rsidRPr="00C76584">
        <w:rPr>
          <w:rFonts w:ascii="TH SarabunIT๙" w:hAnsi="TH SarabunIT๙" w:cs="TH SarabunIT๙"/>
          <w:sz w:val="32"/>
          <w:szCs w:val="32"/>
          <w:cs/>
        </w:rPr>
        <w:t xml:space="preserve">ข้อมูล ณ </w:t>
      </w:r>
      <w:r w:rsidRPr="00C76584">
        <w:rPr>
          <w:rFonts w:ascii="TH SarabunIT๙" w:hAnsi="TH SarabunIT๙" w:cs="TH SarabunIT๙" w:hint="cs"/>
          <w:sz w:val="32"/>
          <w:szCs w:val="32"/>
          <w:cs/>
        </w:rPr>
        <w:t>สิงหาคม 2562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6A93DBC0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เอกลักษณ์ทางวัฒนธรรมประเพณีของจังหวัด ด้านหัตถกรรม/ช่างฝีมือ ด้านอาหาร ด้านศิลปะการแสดงและดนตรี </w:t>
      </w:r>
      <w:r w:rsidRPr="00084A2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</w:t>
      </w:r>
    </w:p>
    <w:p w14:paraId="4562478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</w:rPr>
        <w:t xml:space="preserve">        </w:t>
      </w:r>
      <w:r w:rsidRPr="00084A29">
        <w:rPr>
          <w:rFonts w:ascii="TH SarabunIT๙" w:hAnsi="TH SarabunIT๙" w:cs="TH SarabunIT๙"/>
          <w:sz w:val="32"/>
          <w:szCs w:val="32"/>
        </w:rPr>
        <w:tab/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ด้านหัตถกรรม/ช่างฝีมือ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24"/>
        <w:gridCol w:w="3579"/>
        <w:gridCol w:w="992"/>
        <w:gridCol w:w="1723"/>
        <w:gridCol w:w="2069"/>
      </w:tblGrid>
      <w:tr w:rsidR="00414483" w:rsidRPr="00084A29" w14:paraId="48FBA251" w14:textId="77777777" w:rsidTr="005C7F18">
        <w:tc>
          <w:tcPr>
            <w:tcW w:w="924" w:type="dxa"/>
            <w:shd w:val="clear" w:color="auto" w:fill="D9D9D9" w:themeFill="background1" w:themeFillShade="D9"/>
          </w:tcPr>
          <w:p w14:paraId="665F5D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579" w:type="dxa"/>
            <w:shd w:val="clear" w:color="auto" w:fill="D9D9D9" w:themeFill="background1" w:themeFillShade="D9"/>
          </w:tcPr>
          <w:p w14:paraId="73915A0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2A37701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723" w:type="dxa"/>
            <w:shd w:val="clear" w:color="auto" w:fill="D9D9D9" w:themeFill="background1" w:themeFillShade="D9"/>
          </w:tcPr>
          <w:p w14:paraId="2BD33E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14:paraId="6221E28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14483" w:rsidRPr="00084A29" w14:paraId="43D96792" w14:textId="77777777" w:rsidTr="005C7F18">
        <w:tc>
          <w:tcPr>
            <w:tcW w:w="924" w:type="dxa"/>
          </w:tcPr>
          <w:p w14:paraId="788ED8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579" w:type="dxa"/>
          </w:tcPr>
          <w:p w14:paraId="1B103B7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วิสาหกิจชุมชน กลุ่มแม่บ้านเกษตร</w:t>
            </w:r>
          </w:p>
          <w:p w14:paraId="58C4F9B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ทอผ้ามัดหมี่ บ้านหนองฆ้องคำ</w:t>
            </w:r>
          </w:p>
        </w:tc>
        <w:tc>
          <w:tcPr>
            <w:tcW w:w="992" w:type="dxa"/>
          </w:tcPr>
          <w:p w14:paraId="17AC22D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41C171A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14:paraId="35316AC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C7A1042" w14:textId="77777777" w:rsidTr="005C7F18">
        <w:tc>
          <w:tcPr>
            <w:tcW w:w="924" w:type="dxa"/>
          </w:tcPr>
          <w:p w14:paraId="066736B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579" w:type="dxa"/>
          </w:tcPr>
          <w:p w14:paraId="40ABBD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กลุ่มทอผ้าพื้นเมืองบ้านสะง้อ</w:t>
            </w:r>
          </w:p>
        </w:tc>
        <w:tc>
          <w:tcPr>
            <w:tcW w:w="992" w:type="dxa"/>
          </w:tcPr>
          <w:p w14:paraId="178A78F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364E3E9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หอคำ</w:t>
            </w:r>
          </w:p>
        </w:tc>
        <w:tc>
          <w:tcPr>
            <w:tcW w:w="2069" w:type="dxa"/>
          </w:tcPr>
          <w:p w14:paraId="72C50C6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569EB2A" w14:textId="77777777" w:rsidTr="005C7F18">
        <w:tc>
          <w:tcPr>
            <w:tcW w:w="924" w:type="dxa"/>
          </w:tcPr>
          <w:p w14:paraId="41CE6E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579" w:type="dxa"/>
          </w:tcPr>
          <w:p w14:paraId="276093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กลุ่มทอผ้าบ้านโพธิ์ทอง</w:t>
            </w:r>
          </w:p>
        </w:tc>
        <w:tc>
          <w:tcPr>
            <w:tcW w:w="992" w:type="dxa"/>
          </w:tcPr>
          <w:p w14:paraId="3F04D15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36DF72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14:paraId="354078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058170A" w14:textId="77777777" w:rsidTr="005C7F18">
        <w:tc>
          <w:tcPr>
            <w:tcW w:w="924" w:type="dxa"/>
          </w:tcPr>
          <w:p w14:paraId="4B6F702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579" w:type="dxa"/>
          </w:tcPr>
          <w:p w14:paraId="0D2EE72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กลุ่มไม้กวาดดอกหญ้า</w:t>
            </w:r>
          </w:p>
        </w:tc>
        <w:tc>
          <w:tcPr>
            <w:tcW w:w="992" w:type="dxa"/>
          </w:tcPr>
          <w:p w14:paraId="5B66B2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0DDE022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เลิง</w:t>
            </w:r>
            <w:proofErr w:type="spellEnd"/>
          </w:p>
        </w:tc>
        <w:tc>
          <w:tcPr>
            <w:tcW w:w="2069" w:type="dxa"/>
          </w:tcPr>
          <w:p w14:paraId="19056DF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2FCD6CE" w14:textId="77777777" w:rsidTr="005C7F18">
        <w:tc>
          <w:tcPr>
            <w:tcW w:w="924" w:type="dxa"/>
          </w:tcPr>
          <w:p w14:paraId="4E78959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579" w:type="dxa"/>
          </w:tcPr>
          <w:p w14:paraId="03100CE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วิสาหกิจชุมชนกลุ่มทอผ้าบ้านโนนศิลา</w:t>
            </w:r>
          </w:p>
        </w:tc>
        <w:tc>
          <w:tcPr>
            <w:tcW w:w="992" w:type="dxa"/>
          </w:tcPr>
          <w:p w14:paraId="19CC38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4A991D9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14:paraId="6F113A7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2426AC75" w14:textId="77777777" w:rsidTr="005C7F18">
        <w:tc>
          <w:tcPr>
            <w:tcW w:w="924" w:type="dxa"/>
          </w:tcPr>
          <w:p w14:paraId="38C93BC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3579" w:type="dxa"/>
          </w:tcPr>
          <w:p w14:paraId="1B0742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วิสาหกิจชุมชนกลุ่มทอเสื่อโพธิ์ทอง</w:t>
            </w:r>
          </w:p>
        </w:tc>
        <w:tc>
          <w:tcPr>
            <w:tcW w:w="992" w:type="dxa"/>
          </w:tcPr>
          <w:p w14:paraId="00826CA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268EEDE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14:paraId="5449895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805B54C" w14:textId="77777777" w:rsidTr="005C7F18">
        <w:tc>
          <w:tcPr>
            <w:tcW w:w="924" w:type="dxa"/>
          </w:tcPr>
          <w:p w14:paraId="7AB2B8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3579" w:type="dxa"/>
          </w:tcPr>
          <w:p w14:paraId="3551897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วิสาหกิจชุมชนกลุ่มทอเสื่อตำบลไคสี</w:t>
            </w:r>
          </w:p>
        </w:tc>
        <w:tc>
          <w:tcPr>
            <w:tcW w:w="992" w:type="dxa"/>
          </w:tcPr>
          <w:p w14:paraId="14138DB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4D2FBBF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14:paraId="3B4B6F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6AB85CF2" w14:textId="77777777" w:rsidTr="005C7F18">
        <w:tc>
          <w:tcPr>
            <w:tcW w:w="924" w:type="dxa"/>
          </w:tcPr>
          <w:p w14:paraId="6E0907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3579" w:type="dxa"/>
          </w:tcPr>
          <w:p w14:paraId="6B7503A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กลุ่มผลิตภัณฑ์จากพลาสติก</w:t>
            </w:r>
          </w:p>
        </w:tc>
        <w:tc>
          <w:tcPr>
            <w:tcW w:w="992" w:type="dxa"/>
          </w:tcPr>
          <w:p w14:paraId="031AB2D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324B44A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</w:t>
            </w:r>
          </w:p>
        </w:tc>
        <w:tc>
          <w:tcPr>
            <w:tcW w:w="2069" w:type="dxa"/>
          </w:tcPr>
          <w:p w14:paraId="0C95D27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338F88E5" w14:textId="77777777" w:rsidTr="005C7F18">
        <w:tc>
          <w:tcPr>
            <w:tcW w:w="924" w:type="dxa"/>
          </w:tcPr>
          <w:p w14:paraId="3DD2AC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3579" w:type="dxa"/>
          </w:tcPr>
          <w:p w14:paraId="563CC6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92" w:type="dxa"/>
          </w:tcPr>
          <w:p w14:paraId="748EC73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247E53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โป่ง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14:paraId="1D4D24F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9C5A7BA" w14:textId="77777777" w:rsidTr="005C7F18">
        <w:tc>
          <w:tcPr>
            <w:tcW w:w="924" w:type="dxa"/>
          </w:tcPr>
          <w:p w14:paraId="248394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3579" w:type="dxa"/>
          </w:tcPr>
          <w:p w14:paraId="66E029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กลุ่มทอผ้าฝ้ายบ้านสมัยสำราญ</w:t>
            </w:r>
          </w:p>
        </w:tc>
        <w:tc>
          <w:tcPr>
            <w:tcW w:w="992" w:type="dxa"/>
          </w:tcPr>
          <w:p w14:paraId="409B58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2292FE6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โป่ง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14:paraId="7C36B4D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445C6338" w14:textId="77777777" w:rsidTr="005C7F18">
        <w:tc>
          <w:tcPr>
            <w:tcW w:w="924" w:type="dxa"/>
          </w:tcPr>
          <w:p w14:paraId="0EC066C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3579" w:type="dxa"/>
          </w:tcPr>
          <w:p w14:paraId="0634DDA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92" w:type="dxa"/>
          </w:tcPr>
          <w:p w14:paraId="352924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0676402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โป่ง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14:paraId="018773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1B4B7324" w14:textId="77777777" w:rsidTr="005C7F18">
        <w:tc>
          <w:tcPr>
            <w:tcW w:w="924" w:type="dxa"/>
          </w:tcPr>
          <w:p w14:paraId="27572B7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3579" w:type="dxa"/>
          </w:tcPr>
          <w:p w14:paraId="562A7A0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กลุ่มจักสานตะกร้าพลาสติกชัยพร</w:t>
            </w:r>
          </w:p>
        </w:tc>
        <w:tc>
          <w:tcPr>
            <w:tcW w:w="992" w:type="dxa"/>
          </w:tcPr>
          <w:p w14:paraId="369808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723" w:type="dxa"/>
          </w:tcPr>
          <w:p w14:paraId="017F8C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ชัยพร</w:t>
            </w:r>
          </w:p>
        </w:tc>
        <w:tc>
          <w:tcPr>
            <w:tcW w:w="2069" w:type="dxa"/>
          </w:tcPr>
          <w:p w14:paraId="153B342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986BD14" w14:textId="77777777" w:rsidTr="005C7F18">
        <w:tc>
          <w:tcPr>
            <w:tcW w:w="924" w:type="dxa"/>
          </w:tcPr>
          <w:p w14:paraId="388CDDF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3579" w:type="dxa"/>
          </w:tcPr>
          <w:p w14:paraId="0F2B4F0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กลุ่มรูปปั้นมังกร-พญานาค จากขี้เลื่อย</w:t>
            </w:r>
          </w:p>
        </w:tc>
        <w:tc>
          <w:tcPr>
            <w:tcW w:w="992" w:type="dxa"/>
          </w:tcPr>
          <w:p w14:paraId="0B8404C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62B73C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14:paraId="2AAA12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1C86DEBD" w14:textId="77777777" w:rsidTr="005C7F18">
        <w:tc>
          <w:tcPr>
            <w:tcW w:w="924" w:type="dxa"/>
          </w:tcPr>
          <w:p w14:paraId="211085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3579" w:type="dxa"/>
          </w:tcPr>
          <w:p w14:paraId="11DD71A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กลุ่มทอเสื่อพื้นเมือง</w:t>
            </w:r>
          </w:p>
        </w:tc>
        <w:tc>
          <w:tcPr>
            <w:tcW w:w="992" w:type="dxa"/>
          </w:tcPr>
          <w:p w14:paraId="775E402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75CFF7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วังชมภู</w:t>
            </w:r>
          </w:p>
        </w:tc>
        <w:tc>
          <w:tcPr>
            <w:tcW w:w="2069" w:type="dxa"/>
          </w:tcPr>
          <w:p w14:paraId="464D3F6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4D92FAA0" w14:textId="77777777" w:rsidTr="005C7F18">
        <w:tc>
          <w:tcPr>
            <w:tcW w:w="924" w:type="dxa"/>
          </w:tcPr>
          <w:p w14:paraId="7D1BBD9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3579" w:type="dxa"/>
          </w:tcPr>
          <w:p w14:paraId="2C454E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กลุ่มแกะกลึงเฟอร์นิเจอร์รากไม้</w:t>
            </w:r>
          </w:p>
        </w:tc>
        <w:tc>
          <w:tcPr>
            <w:tcW w:w="992" w:type="dxa"/>
          </w:tcPr>
          <w:p w14:paraId="79D7EB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6B83CF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วังชมภู</w:t>
            </w:r>
          </w:p>
        </w:tc>
        <w:tc>
          <w:tcPr>
            <w:tcW w:w="2069" w:type="dxa"/>
          </w:tcPr>
          <w:p w14:paraId="3AB85B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448E46D0" w14:textId="77777777" w:rsidTr="005C7F18">
        <w:tc>
          <w:tcPr>
            <w:tcW w:w="924" w:type="dxa"/>
          </w:tcPr>
          <w:p w14:paraId="1AA5B6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3579" w:type="dxa"/>
          </w:tcPr>
          <w:p w14:paraId="625DC99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กลุ่มทอผ้าพื้นเมืองบ้านโนนสวาท</w:t>
            </w:r>
          </w:p>
        </w:tc>
        <w:tc>
          <w:tcPr>
            <w:tcW w:w="992" w:type="dxa"/>
          </w:tcPr>
          <w:p w14:paraId="430A746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03214E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วังชมภู</w:t>
            </w:r>
          </w:p>
        </w:tc>
        <w:tc>
          <w:tcPr>
            <w:tcW w:w="2069" w:type="dxa"/>
          </w:tcPr>
          <w:p w14:paraId="2FD2C9A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51BF8714" w14:textId="77777777" w:rsidTr="005C7F18">
        <w:tc>
          <w:tcPr>
            <w:tcW w:w="924" w:type="dxa"/>
          </w:tcPr>
          <w:p w14:paraId="213F66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3579" w:type="dxa"/>
          </w:tcPr>
          <w:p w14:paraId="18581D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กลุ่มอาชีพทอผ้าตำบลดอนหญ้านาง</w:t>
            </w:r>
          </w:p>
        </w:tc>
        <w:tc>
          <w:tcPr>
            <w:tcW w:w="992" w:type="dxa"/>
          </w:tcPr>
          <w:p w14:paraId="077CB61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5663528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ดอนหญ้านาง</w:t>
            </w:r>
          </w:p>
        </w:tc>
        <w:tc>
          <w:tcPr>
            <w:tcW w:w="2069" w:type="dxa"/>
          </w:tcPr>
          <w:p w14:paraId="3B62A0C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623D18AD" w14:textId="77777777" w:rsidTr="005C7F18">
        <w:tc>
          <w:tcPr>
            <w:tcW w:w="924" w:type="dxa"/>
          </w:tcPr>
          <w:p w14:paraId="3BADE3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</w:tc>
        <w:tc>
          <w:tcPr>
            <w:tcW w:w="3579" w:type="dxa"/>
          </w:tcPr>
          <w:p w14:paraId="18F7F2C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กลุ่มทอผ้าป่าแฝก</w:t>
            </w:r>
          </w:p>
        </w:tc>
        <w:tc>
          <w:tcPr>
            <w:tcW w:w="992" w:type="dxa"/>
          </w:tcPr>
          <w:p w14:paraId="7B29722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23" w:type="dxa"/>
          </w:tcPr>
          <w:p w14:paraId="000DA61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ป่าแฝก</w:t>
            </w:r>
          </w:p>
        </w:tc>
        <w:tc>
          <w:tcPr>
            <w:tcW w:w="2069" w:type="dxa"/>
          </w:tcPr>
          <w:p w14:paraId="26A9FC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743A59F9" w14:textId="77777777" w:rsidTr="005C7F18">
        <w:tc>
          <w:tcPr>
            <w:tcW w:w="924" w:type="dxa"/>
          </w:tcPr>
          <w:p w14:paraId="5CE89E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  <w:tc>
          <w:tcPr>
            <w:tcW w:w="3579" w:type="dxa"/>
          </w:tcPr>
          <w:p w14:paraId="631F40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กลุ่มทอผ้าบ้านหนองทุ่ม</w:t>
            </w:r>
          </w:p>
        </w:tc>
        <w:tc>
          <w:tcPr>
            <w:tcW w:w="992" w:type="dxa"/>
          </w:tcPr>
          <w:p w14:paraId="40F0FE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78574B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ศรีชมภู</w:t>
            </w:r>
          </w:p>
        </w:tc>
        <w:tc>
          <w:tcPr>
            <w:tcW w:w="2069" w:type="dxa"/>
          </w:tcPr>
          <w:p w14:paraId="48049E5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2B02E5AD" w14:textId="77777777" w:rsidTr="005C7F18">
        <w:tc>
          <w:tcPr>
            <w:tcW w:w="924" w:type="dxa"/>
          </w:tcPr>
          <w:p w14:paraId="7D9A89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3579" w:type="dxa"/>
          </w:tcPr>
          <w:p w14:paraId="2C9666F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กลุ่มจักสานผลิตภัณฑ์จากไม้ไผ่</w:t>
            </w:r>
          </w:p>
        </w:tc>
        <w:tc>
          <w:tcPr>
            <w:tcW w:w="992" w:type="dxa"/>
          </w:tcPr>
          <w:p w14:paraId="20F9329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131717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ป่าแฝก</w:t>
            </w:r>
          </w:p>
        </w:tc>
        <w:tc>
          <w:tcPr>
            <w:tcW w:w="2069" w:type="dxa"/>
          </w:tcPr>
          <w:p w14:paraId="77DE6C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1A85A78C" w14:textId="77777777" w:rsidTr="005C7F18">
        <w:tc>
          <w:tcPr>
            <w:tcW w:w="924" w:type="dxa"/>
          </w:tcPr>
          <w:p w14:paraId="2931E8B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3579" w:type="dxa"/>
          </w:tcPr>
          <w:p w14:paraId="7AB906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กลุ่มจักสานกระติ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๊บ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ข้าว</w:t>
            </w:r>
          </w:p>
        </w:tc>
        <w:tc>
          <w:tcPr>
            <w:tcW w:w="992" w:type="dxa"/>
          </w:tcPr>
          <w:p w14:paraId="273A3B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1723" w:type="dxa"/>
          </w:tcPr>
          <w:p w14:paraId="0019E99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7D21F37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2E5DA1C1" w14:textId="77777777" w:rsidTr="005C7F18">
        <w:tc>
          <w:tcPr>
            <w:tcW w:w="924" w:type="dxa"/>
          </w:tcPr>
          <w:p w14:paraId="147977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๒๒</w:t>
            </w:r>
          </w:p>
        </w:tc>
        <w:tc>
          <w:tcPr>
            <w:tcW w:w="3579" w:type="dxa"/>
          </w:tcPr>
          <w:p w14:paraId="12E895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กลุ่มทอผ้าไหมมัดหมี่</w:t>
            </w:r>
          </w:p>
        </w:tc>
        <w:tc>
          <w:tcPr>
            <w:tcW w:w="992" w:type="dxa"/>
          </w:tcPr>
          <w:p w14:paraId="7FCC777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620F1B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14:paraId="78AA0A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3DB6CFFB" w14:textId="77777777" w:rsidTr="005C7F18">
        <w:tc>
          <w:tcPr>
            <w:tcW w:w="924" w:type="dxa"/>
          </w:tcPr>
          <w:p w14:paraId="591333A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๒๓</w:t>
            </w:r>
          </w:p>
        </w:tc>
        <w:tc>
          <w:tcPr>
            <w:tcW w:w="3579" w:type="dxa"/>
          </w:tcPr>
          <w:p w14:paraId="50B1F6B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กลุ่มตัดเย็บผ้าห่มบ้านโนนมันปลา</w:t>
            </w:r>
          </w:p>
        </w:tc>
        <w:tc>
          <w:tcPr>
            <w:tcW w:w="992" w:type="dxa"/>
          </w:tcPr>
          <w:p w14:paraId="5651E0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1E28410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095284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5E248FF8" w14:textId="77777777" w:rsidTr="005C7F18">
        <w:tc>
          <w:tcPr>
            <w:tcW w:w="924" w:type="dxa"/>
          </w:tcPr>
          <w:p w14:paraId="2955B29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3579" w:type="dxa"/>
          </w:tcPr>
          <w:p w14:paraId="57B02B1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กลุ่มทอเสื่อด้วยกกและไหล</w:t>
            </w:r>
          </w:p>
        </w:tc>
        <w:tc>
          <w:tcPr>
            <w:tcW w:w="992" w:type="dxa"/>
          </w:tcPr>
          <w:p w14:paraId="1C72A11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1723" w:type="dxa"/>
          </w:tcPr>
          <w:p w14:paraId="749BF4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1E0C6FA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6F3866D6" w14:textId="77777777" w:rsidTr="005C7F18">
        <w:tc>
          <w:tcPr>
            <w:tcW w:w="924" w:type="dxa"/>
          </w:tcPr>
          <w:p w14:paraId="3BB3F4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๒๕</w:t>
            </w:r>
          </w:p>
        </w:tc>
        <w:tc>
          <w:tcPr>
            <w:tcW w:w="3579" w:type="dxa"/>
          </w:tcPr>
          <w:p w14:paraId="01B065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กลุ่มตัดเย็บเสื้อผ้าและแปรรูปผ้า</w:t>
            </w:r>
          </w:p>
        </w:tc>
        <w:tc>
          <w:tcPr>
            <w:tcW w:w="992" w:type="dxa"/>
          </w:tcPr>
          <w:p w14:paraId="672067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1723" w:type="dxa"/>
          </w:tcPr>
          <w:p w14:paraId="6129CF2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ศรีชมภู</w:t>
            </w:r>
          </w:p>
        </w:tc>
        <w:tc>
          <w:tcPr>
            <w:tcW w:w="2069" w:type="dxa"/>
          </w:tcPr>
          <w:p w14:paraId="1BFDB5E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0B2A98E" w14:textId="77777777" w:rsidTr="005C7F18">
        <w:tc>
          <w:tcPr>
            <w:tcW w:w="924" w:type="dxa"/>
          </w:tcPr>
          <w:p w14:paraId="61CE0C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๒๖</w:t>
            </w:r>
          </w:p>
        </w:tc>
        <w:tc>
          <w:tcPr>
            <w:tcW w:w="3579" w:type="dxa"/>
          </w:tcPr>
          <w:p w14:paraId="38C6BA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กลุ่มทอเสื่อด้วยกก</w:t>
            </w:r>
          </w:p>
        </w:tc>
        <w:tc>
          <w:tcPr>
            <w:tcW w:w="992" w:type="dxa"/>
          </w:tcPr>
          <w:p w14:paraId="3ADB73F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0FFC80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64EA044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376C3280" w14:textId="77777777" w:rsidTr="005C7F18">
        <w:tc>
          <w:tcPr>
            <w:tcW w:w="924" w:type="dxa"/>
          </w:tcPr>
          <w:p w14:paraId="611F61E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๒๗</w:t>
            </w:r>
          </w:p>
        </w:tc>
        <w:tc>
          <w:tcPr>
            <w:tcW w:w="3579" w:type="dxa"/>
          </w:tcPr>
          <w:p w14:paraId="0BFCF4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28"/>
                <w:szCs w:val="28"/>
                <w:cs/>
              </w:rPr>
              <w:t>กลุ่มผลิตภัณฑ์จากรากไม้บ้านดอนเสียด</w:t>
            </w:r>
          </w:p>
        </w:tc>
        <w:tc>
          <w:tcPr>
            <w:tcW w:w="992" w:type="dxa"/>
          </w:tcPr>
          <w:p w14:paraId="02332C2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00323D3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คำแก้ว</w:t>
            </w:r>
          </w:p>
        </w:tc>
        <w:tc>
          <w:tcPr>
            <w:tcW w:w="2069" w:type="dxa"/>
          </w:tcPr>
          <w:p w14:paraId="22627D4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0F233F6" w14:textId="77777777" w:rsidTr="005C7F18">
        <w:tc>
          <w:tcPr>
            <w:tcW w:w="924" w:type="dxa"/>
          </w:tcPr>
          <w:p w14:paraId="4CDA26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๒๘</w:t>
            </w:r>
          </w:p>
        </w:tc>
        <w:tc>
          <w:tcPr>
            <w:tcW w:w="3579" w:type="dxa"/>
          </w:tcPr>
          <w:p w14:paraId="680F593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กลุ่มผลิตภัณฑ์รากไม้กลางดงศรีชมภู</w:t>
            </w:r>
          </w:p>
        </w:tc>
        <w:tc>
          <w:tcPr>
            <w:tcW w:w="992" w:type="dxa"/>
          </w:tcPr>
          <w:p w14:paraId="2FDD9B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6390F01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ศรีชมภู</w:t>
            </w:r>
          </w:p>
        </w:tc>
        <w:tc>
          <w:tcPr>
            <w:tcW w:w="2069" w:type="dxa"/>
          </w:tcPr>
          <w:p w14:paraId="4A56D9E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4BF87705" w14:textId="77777777" w:rsidTr="005C7F18">
        <w:tc>
          <w:tcPr>
            <w:tcW w:w="924" w:type="dxa"/>
          </w:tcPr>
          <w:p w14:paraId="66C00AF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๒๙</w:t>
            </w:r>
          </w:p>
        </w:tc>
        <w:tc>
          <w:tcPr>
            <w:tcW w:w="3579" w:type="dxa"/>
          </w:tcPr>
          <w:p w14:paraId="707121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กลุ่มทอผ้าบ้านสามหนอง</w:t>
            </w:r>
          </w:p>
        </w:tc>
        <w:tc>
          <w:tcPr>
            <w:tcW w:w="992" w:type="dxa"/>
          </w:tcPr>
          <w:p w14:paraId="3F1AA3B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7C085C4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14:paraId="67CA03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6E18ABA4" w14:textId="77777777" w:rsidTr="005C7F18">
        <w:tc>
          <w:tcPr>
            <w:tcW w:w="924" w:type="dxa"/>
          </w:tcPr>
          <w:p w14:paraId="15FAD96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๓๐</w:t>
            </w:r>
          </w:p>
        </w:tc>
        <w:tc>
          <w:tcPr>
            <w:tcW w:w="3579" w:type="dxa"/>
          </w:tcPr>
          <w:p w14:paraId="53721A8E" w14:textId="77777777" w:rsidR="00414483" w:rsidRPr="005C7F18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5C7F18">
              <w:rPr>
                <w:rFonts w:ascii="TH SarabunIT๙" w:hAnsi="TH SarabunIT๙" w:cs="TH SarabunIT๙"/>
                <w:sz w:val="28"/>
                <w:szCs w:val="28"/>
                <w:cs/>
              </w:rPr>
              <w:t>กลุ่มจักสานและทอเสื่อบ้านเหล่าทองสามัคคี</w:t>
            </w:r>
          </w:p>
        </w:tc>
        <w:tc>
          <w:tcPr>
            <w:tcW w:w="992" w:type="dxa"/>
          </w:tcPr>
          <w:p w14:paraId="5B719B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30765F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14:paraId="4840841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44904A9F" w14:textId="77777777" w:rsidTr="005C7F18">
        <w:tc>
          <w:tcPr>
            <w:tcW w:w="924" w:type="dxa"/>
          </w:tcPr>
          <w:p w14:paraId="437D96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๓๑</w:t>
            </w:r>
          </w:p>
        </w:tc>
        <w:tc>
          <w:tcPr>
            <w:tcW w:w="3579" w:type="dxa"/>
          </w:tcPr>
          <w:p w14:paraId="43FF05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กลุ่มทอผ้าบ้านโพนทอง</w:t>
            </w:r>
          </w:p>
        </w:tc>
        <w:tc>
          <w:tcPr>
            <w:tcW w:w="992" w:type="dxa"/>
          </w:tcPr>
          <w:p w14:paraId="297CCF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342B3CA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หนองพันทา</w:t>
            </w:r>
          </w:p>
        </w:tc>
        <w:tc>
          <w:tcPr>
            <w:tcW w:w="2069" w:type="dxa"/>
          </w:tcPr>
          <w:p w14:paraId="79C2E32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7A0D2C5D" w14:textId="77777777" w:rsidTr="005C7F18">
        <w:tc>
          <w:tcPr>
            <w:tcW w:w="924" w:type="dxa"/>
          </w:tcPr>
          <w:p w14:paraId="6E8B83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</w:p>
        </w:tc>
        <w:tc>
          <w:tcPr>
            <w:tcW w:w="3579" w:type="dxa"/>
          </w:tcPr>
          <w:p w14:paraId="79396DD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กลุ่มจักสานคล้าบ้านทองหลาง</w:t>
            </w:r>
          </w:p>
        </w:tc>
        <w:tc>
          <w:tcPr>
            <w:tcW w:w="992" w:type="dxa"/>
          </w:tcPr>
          <w:p w14:paraId="2B3728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7E27B8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14:paraId="54D13C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36FAD83E" w14:textId="77777777" w:rsidTr="005C7F18">
        <w:tc>
          <w:tcPr>
            <w:tcW w:w="924" w:type="dxa"/>
          </w:tcPr>
          <w:p w14:paraId="666BD3A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๓๓</w:t>
            </w:r>
          </w:p>
        </w:tc>
        <w:tc>
          <w:tcPr>
            <w:tcW w:w="3579" w:type="dxa"/>
          </w:tcPr>
          <w:p w14:paraId="51A2E4C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กลุ่มทอเสื่อบ้านหนองตะไก้</w:t>
            </w:r>
          </w:p>
        </w:tc>
        <w:tc>
          <w:tcPr>
            <w:tcW w:w="992" w:type="dxa"/>
          </w:tcPr>
          <w:p w14:paraId="712EF0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723" w:type="dxa"/>
          </w:tcPr>
          <w:p w14:paraId="30D8816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7CE9F8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28EEC8BE" w14:textId="77777777" w:rsidTr="005C7F18">
        <w:tc>
          <w:tcPr>
            <w:tcW w:w="924" w:type="dxa"/>
          </w:tcPr>
          <w:p w14:paraId="5046A17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๓๔</w:t>
            </w:r>
          </w:p>
        </w:tc>
        <w:tc>
          <w:tcPr>
            <w:tcW w:w="3579" w:type="dxa"/>
          </w:tcPr>
          <w:p w14:paraId="40ACE4A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92" w:type="dxa"/>
          </w:tcPr>
          <w:p w14:paraId="43CD1B7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23" w:type="dxa"/>
          </w:tcPr>
          <w:p w14:paraId="2EA33F3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14:paraId="47BC96B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5F091D5D" w14:textId="77777777" w:rsidTr="005C7F18">
        <w:tc>
          <w:tcPr>
            <w:tcW w:w="924" w:type="dxa"/>
          </w:tcPr>
          <w:p w14:paraId="6B97E7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๓๕</w:t>
            </w:r>
          </w:p>
        </w:tc>
        <w:tc>
          <w:tcPr>
            <w:tcW w:w="3579" w:type="dxa"/>
          </w:tcPr>
          <w:p w14:paraId="3DA5A2C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กลุ่มจักสานบ้านแสงทอง</w:t>
            </w:r>
          </w:p>
        </w:tc>
        <w:tc>
          <w:tcPr>
            <w:tcW w:w="992" w:type="dxa"/>
          </w:tcPr>
          <w:p w14:paraId="16639D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069136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14:paraId="0BE158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21158802" w14:textId="77777777" w:rsidTr="005C7F18">
        <w:tc>
          <w:tcPr>
            <w:tcW w:w="924" w:type="dxa"/>
          </w:tcPr>
          <w:p w14:paraId="7BB8709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๓๖</w:t>
            </w:r>
          </w:p>
        </w:tc>
        <w:tc>
          <w:tcPr>
            <w:tcW w:w="3579" w:type="dxa"/>
          </w:tcPr>
          <w:p w14:paraId="6DC4621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กลุ่มโนนอุดมไม้กวาด</w:t>
            </w:r>
          </w:p>
        </w:tc>
        <w:tc>
          <w:tcPr>
            <w:tcW w:w="992" w:type="dxa"/>
          </w:tcPr>
          <w:p w14:paraId="21F300E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0276E9A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14:paraId="26EE5A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A406E6A" w14:textId="77777777" w:rsidTr="005C7F18">
        <w:tc>
          <w:tcPr>
            <w:tcW w:w="924" w:type="dxa"/>
          </w:tcPr>
          <w:p w14:paraId="520F6D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</w:p>
        </w:tc>
        <w:tc>
          <w:tcPr>
            <w:tcW w:w="3579" w:type="dxa"/>
          </w:tcPr>
          <w:p w14:paraId="34EC5B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กลุ่มทอผ้าไหมมัดหมี่บ้านท่าสวาท</w:t>
            </w:r>
          </w:p>
        </w:tc>
        <w:tc>
          <w:tcPr>
            <w:tcW w:w="992" w:type="dxa"/>
          </w:tcPr>
          <w:p w14:paraId="6A7589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3A35733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2F91DFB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54665DB5" w14:textId="77777777" w:rsidTr="005C7F18">
        <w:tc>
          <w:tcPr>
            <w:tcW w:w="924" w:type="dxa"/>
          </w:tcPr>
          <w:p w14:paraId="64D8807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</w:p>
        </w:tc>
        <w:tc>
          <w:tcPr>
            <w:tcW w:w="3579" w:type="dxa"/>
          </w:tcPr>
          <w:p w14:paraId="60C4682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กลุ่มไม้กวาดโนนสมบูรณ์</w:t>
            </w:r>
          </w:p>
        </w:tc>
        <w:tc>
          <w:tcPr>
            <w:tcW w:w="992" w:type="dxa"/>
          </w:tcPr>
          <w:p w14:paraId="69DBCE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1723" w:type="dxa"/>
          </w:tcPr>
          <w:p w14:paraId="3090984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14:paraId="362F6C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2F23853" w14:textId="77777777" w:rsidTr="005C7F18">
        <w:tc>
          <w:tcPr>
            <w:tcW w:w="924" w:type="dxa"/>
          </w:tcPr>
          <w:p w14:paraId="7625DC1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</w:p>
        </w:tc>
        <w:tc>
          <w:tcPr>
            <w:tcW w:w="3579" w:type="dxa"/>
          </w:tcPr>
          <w:p w14:paraId="257866E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กลุ่มเฟอร์นิเจอร์รากไม้</w:t>
            </w:r>
          </w:p>
        </w:tc>
        <w:tc>
          <w:tcPr>
            <w:tcW w:w="992" w:type="dxa"/>
          </w:tcPr>
          <w:p w14:paraId="171131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09990D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ป่งไฮ</w:t>
            </w:r>
          </w:p>
        </w:tc>
        <w:tc>
          <w:tcPr>
            <w:tcW w:w="2069" w:type="dxa"/>
          </w:tcPr>
          <w:p w14:paraId="4F9E320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746B6242" w14:textId="77777777" w:rsidTr="005C7F18">
        <w:tc>
          <w:tcPr>
            <w:tcW w:w="924" w:type="dxa"/>
          </w:tcPr>
          <w:p w14:paraId="21676C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3579" w:type="dxa"/>
          </w:tcPr>
          <w:p w14:paraId="17B43B8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กลุ่มวิสาหกิจชุมชนหัตถกรรมจักสาน</w:t>
            </w:r>
          </w:p>
        </w:tc>
        <w:tc>
          <w:tcPr>
            <w:tcW w:w="992" w:type="dxa"/>
          </w:tcPr>
          <w:p w14:paraId="785D309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2A1DFC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ท่าสะอาด</w:t>
            </w:r>
          </w:p>
        </w:tc>
        <w:tc>
          <w:tcPr>
            <w:tcW w:w="2069" w:type="dxa"/>
          </w:tcPr>
          <w:p w14:paraId="5B73615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778E6215" w14:textId="77777777" w:rsidTr="005C7F18">
        <w:tc>
          <w:tcPr>
            <w:tcW w:w="924" w:type="dxa"/>
          </w:tcPr>
          <w:p w14:paraId="56A57B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๔๑</w:t>
            </w:r>
          </w:p>
        </w:tc>
        <w:tc>
          <w:tcPr>
            <w:tcW w:w="3579" w:type="dxa"/>
          </w:tcPr>
          <w:p w14:paraId="2584C0D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กลุ่มทอผ้าย้อมครามบ้านดงสาร</w:t>
            </w:r>
          </w:p>
        </w:tc>
        <w:tc>
          <w:tcPr>
            <w:tcW w:w="992" w:type="dxa"/>
          </w:tcPr>
          <w:p w14:paraId="70E7649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780A657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ซาง</w:t>
            </w:r>
          </w:p>
        </w:tc>
        <w:tc>
          <w:tcPr>
            <w:tcW w:w="2069" w:type="dxa"/>
          </w:tcPr>
          <w:p w14:paraId="41E489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079595D2" w14:textId="77777777" w:rsidTr="005C7F18">
        <w:tc>
          <w:tcPr>
            <w:tcW w:w="924" w:type="dxa"/>
          </w:tcPr>
          <w:p w14:paraId="2C55C22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๔๒</w:t>
            </w:r>
          </w:p>
        </w:tc>
        <w:tc>
          <w:tcPr>
            <w:tcW w:w="3579" w:type="dxa"/>
          </w:tcPr>
          <w:p w14:paraId="71063C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กลุ่มจักสานและทำสิ่งประดิษฐ์</w:t>
            </w:r>
          </w:p>
        </w:tc>
        <w:tc>
          <w:tcPr>
            <w:tcW w:w="992" w:type="dxa"/>
          </w:tcPr>
          <w:p w14:paraId="173FFE7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723" w:type="dxa"/>
          </w:tcPr>
          <w:p w14:paraId="0D11ECF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น้ำ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จั้น</w:t>
            </w:r>
            <w:proofErr w:type="spellEnd"/>
          </w:p>
        </w:tc>
        <w:tc>
          <w:tcPr>
            <w:tcW w:w="2069" w:type="dxa"/>
          </w:tcPr>
          <w:p w14:paraId="03BD13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672E2294" w14:textId="77777777" w:rsidTr="005C7F18">
        <w:tc>
          <w:tcPr>
            <w:tcW w:w="924" w:type="dxa"/>
          </w:tcPr>
          <w:p w14:paraId="10A13F0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</w:p>
        </w:tc>
        <w:tc>
          <w:tcPr>
            <w:tcW w:w="3579" w:type="dxa"/>
          </w:tcPr>
          <w:p w14:paraId="14FCC48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กลุ่มทอผ้ามัดหมี่</w:t>
            </w:r>
          </w:p>
        </w:tc>
        <w:tc>
          <w:tcPr>
            <w:tcW w:w="992" w:type="dxa"/>
          </w:tcPr>
          <w:p w14:paraId="400CD4C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474B865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14:paraId="376CE2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63E2A6E5" w14:textId="77777777" w:rsidTr="005C7F18">
        <w:tc>
          <w:tcPr>
            <w:tcW w:w="924" w:type="dxa"/>
          </w:tcPr>
          <w:p w14:paraId="6FF16B1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๔๔</w:t>
            </w:r>
          </w:p>
        </w:tc>
        <w:tc>
          <w:tcPr>
            <w:tcW w:w="3579" w:type="dxa"/>
          </w:tcPr>
          <w:p w14:paraId="1BA758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กลุ่มเย็บผ้าบ้านโนนสวนหม่อน</w:t>
            </w:r>
          </w:p>
        </w:tc>
        <w:tc>
          <w:tcPr>
            <w:tcW w:w="992" w:type="dxa"/>
          </w:tcPr>
          <w:p w14:paraId="7DFD26C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23" w:type="dxa"/>
          </w:tcPr>
          <w:p w14:paraId="73C4E53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14:paraId="639B9CF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522463AD" w14:textId="77777777" w:rsidTr="005C7F18">
        <w:tc>
          <w:tcPr>
            <w:tcW w:w="924" w:type="dxa"/>
          </w:tcPr>
          <w:p w14:paraId="09298B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๔๕</w:t>
            </w:r>
          </w:p>
        </w:tc>
        <w:tc>
          <w:tcPr>
            <w:tcW w:w="3579" w:type="dxa"/>
          </w:tcPr>
          <w:p w14:paraId="19CF7A2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กลุ่มสานกระเป๋าเส้นพลาสติก</w:t>
            </w:r>
          </w:p>
        </w:tc>
        <w:tc>
          <w:tcPr>
            <w:tcW w:w="992" w:type="dxa"/>
          </w:tcPr>
          <w:p w14:paraId="478DFF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23" w:type="dxa"/>
          </w:tcPr>
          <w:p w14:paraId="2D92FA0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14:paraId="7A8EC4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486C62A7" w14:textId="77777777" w:rsidTr="005C7F18">
        <w:tc>
          <w:tcPr>
            <w:tcW w:w="924" w:type="dxa"/>
          </w:tcPr>
          <w:p w14:paraId="5910BFA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3579" w:type="dxa"/>
          </w:tcPr>
          <w:p w14:paraId="729497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กลุ่มแปรรูปเฟอร์นิเจอร์ไม้ยางพารา </w:t>
            </w:r>
          </w:p>
          <w:p w14:paraId="497B2D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บ้านทรัพย์วังทอง</w:t>
            </w:r>
          </w:p>
        </w:tc>
        <w:tc>
          <w:tcPr>
            <w:tcW w:w="992" w:type="dxa"/>
          </w:tcPr>
          <w:p w14:paraId="158295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1723" w:type="dxa"/>
          </w:tcPr>
          <w:p w14:paraId="4DA9BAD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2069" w:type="dxa"/>
          </w:tcPr>
          <w:p w14:paraId="037206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5486F1A5" w14:textId="77777777" w:rsidTr="005C7F18">
        <w:tc>
          <w:tcPr>
            <w:tcW w:w="924" w:type="dxa"/>
          </w:tcPr>
          <w:p w14:paraId="011174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3579" w:type="dxa"/>
          </w:tcPr>
          <w:p w14:paraId="15A429C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กลุ่มทอผ้าบ้านบะยาวใต้</w:t>
            </w:r>
          </w:p>
        </w:tc>
        <w:tc>
          <w:tcPr>
            <w:tcW w:w="992" w:type="dxa"/>
          </w:tcPr>
          <w:p w14:paraId="55E2F82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7F55EA9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หนองยอง</w:t>
            </w:r>
          </w:p>
        </w:tc>
        <w:tc>
          <w:tcPr>
            <w:tcW w:w="2069" w:type="dxa"/>
          </w:tcPr>
          <w:p w14:paraId="1E1631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2E95232A" w14:textId="77777777" w:rsidTr="005C7F18">
        <w:tc>
          <w:tcPr>
            <w:tcW w:w="924" w:type="dxa"/>
          </w:tcPr>
          <w:p w14:paraId="57F133E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  <w:tc>
          <w:tcPr>
            <w:tcW w:w="3579" w:type="dxa"/>
          </w:tcPr>
          <w:p w14:paraId="5B60695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กลุ่มกระเป๋าสานพลาสติก</w:t>
            </w:r>
          </w:p>
          <w:p w14:paraId="1CB66C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บ้านโนนสำราญ</w:t>
            </w:r>
          </w:p>
        </w:tc>
        <w:tc>
          <w:tcPr>
            <w:tcW w:w="992" w:type="dxa"/>
          </w:tcPr>
          <w:p w14:paraId="1D5B033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4797111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นาดง</w:t>
            </w:r>
          </w:p>
        </w:tc>
        <w:tc>
          <w:tcPr>
            <w:tcW w:w="2069" w:type="dxa"/>
          </w:tcPr>
          <w:p w14:paraId="0976D3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709208C1" w14:textId="77777777" w:rsidTr="005C7F18">
        <w:tc>
          <w:tcPr>
            <w:tcW w:w="924" w:type="dxa"/>
          </w:tcPr>
          <w:p w14:paraId="2A72D5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</w:p>
        </w:tc>
        <w:tc>
          <w:tcPr>
            <w:tcW w:w="3579" w:type="dxa"/>
          </w:tcPr>
          <w:p w14:paraId="126A08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กลุ่มสานกระติ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๊บ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ข้าวบ้านท่ากลิ้ง</w:t>
            </w:r>
          </w:p>
        </w:tc>
        <w:tc>
          <w:tcPr>
            <w:tcW w:w="992" w:type="dxa"/>
          </w:tcPr>
          <w:p w14:paraId="08DAC39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4B8D3D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นากั้ง</w:t>
            </w:r>
          </w:p>
        </w:tc>
        <w:tc>
          <w:tcPr>
            <w:tcW w:w="2069" w:type="dxa"/>
          </w:tcPr>
          <w:p w14:paraId="047AA82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530C3EA8" w14:textId="77777777" w:rsidTr="005C7F18">
        <w:tc>
          <w:tcPr>
            <w:tcW w:w="924" w:type="dxa"/>
          </w:tcPr>
          <w:p w14:paraId="2D66C87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</w:p>
        </w:tc>
        <w:tc>
          <w:tcPr>
            <w:tcW w:w="3579" w:type="dxa"/>
          </w:tcPr>
          <w:p w14:paraId="5B25CD9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กลุ่มอาชีพหัตถกรรมตอไม้</w:t>
            </w:r>
          </w:p>
          <w:p w14:paraId="544D929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บ้านโนนทรายทอง</w:t>
            </w:r>
          </w:p>
        </w:tc>
        <w:tc>
          <w:tcPr>
            <w:tcW w:w="992" w:type="dxa"/>
          </w:tcPr>
          <w:p w14:paraId="3EFE930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475B9FB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โนนศิลา</w:t>
            </w:r>
          </w:p>
        </w:tc>
        <w:tc>
          <w:tcPr>
            <w:tcW w:w="2069" w:type="dxa"/>
          </w:tcPr>
          <w:p w14:paraId="210B8C2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33A1A2E0" w14:textId="77777777" w:rsidTr="005C7F18">
        <w:tc>
          <w:tcPr>
            <w:tcW w:w="924" w:type="dxa"/>
          </w:tcPr>
          <w:p w14:paraId="17CC9D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๕๑</w:t>
            </w:r>
          </w:p>
        </w:tc>
        <w:tc>
          <w:tcPr>
            <w:tcW w:w="3579" w:type="dxa"/>
          </w:tcPr>
          <w:p w14:paraId="1FBD7C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กลุ่มทอเสื่อปิกนิก</w:t>
            </w:r>
          </w:p>
        </w:tc>
        <w:tc>
          <w:tcPr>
            <w:tcW w:w="992" w:type="dxa"/>
          </w:tcPr>
          <w:p w14:paraId="4353CAE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009C20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นาดง</w:t>
            </w:r>
          </w:p>
        </w:tc>
        <w:tc>
          <w:tcPr>
            <w:tcW w:w="2069" w:type="dxa"/>
          </w:tcPr>
          <w:p w14:paraId="009A1EF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293DC558" w14:textId="77777777" w:rsidTr="005C7F18">
        <w:tc>
          <w:tcPr>
            <w:tcW w:w="924" w:type="dxa"/>
          </w:tcPr>
          <w:p w14:paraId="5AF2278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๕๒</w:t>
            </w:r>
          </w:p>
        </w:tc>
        <w:tc>
          <w:tcPr>
            <w:tcW w:w="3579" w:type="dxa"/>
          </w:tcPr>
          <w:p w14:paraId="16E24C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กลุ่มทอเสื่อกกบ้านสมสนุก</w:t>
            </w:r>
          </w:p>
        </w:tc>
        <w:tc>
          <w:tcPr>
            <w:tcW w:w="992" w:type="dxa"/>
          </w:tcPr>
          <w:p w14:paraId="02AE062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692EC8C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สมสนุก</w:t>
            </w:r>
          </w:p>
        </w:tc>
        <w:tc>
          <w:tcPr>
            <w:tcW w:w="2069" w:type="dxa"/>
          </w:tcPr>
          <w:p w14:paraId="42D9667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599D7FC6" w14:textId="77777777" w:rsidTr="005C7F18">
        <w:tc>
          <w:tcPr>
            <w:tcW w:w="924" w:type="dxa"/>
          </w:tcPr>
          <w:p w14:paraId="41C8851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</w:p>
        </w:tc>
        <w:tc>
          <w:tcPr>
            <w:tcW w:w="3579" w:type="dxa"/>
          </w:tcPr>
          <w:p w14:paraId="44A62E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กลุ่มเฟอร์นิเจอร์ไม้ไผ่</w:t>
            </w:r>
          </w:p>
        </w:tc>
        <w:tc>
          <w:tcPr>
            <w:tcW w:w="992" w:type="dxa"/>
          </w:tcPr>
          <w:p w14:paraId="364DF81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68341ED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14:paraId="329001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46390243" w14:textId="77777777" w:rsidTr="005C7F18">
        <w:tc>
          <w:tcPr>
            <w:tcW w:w="924" w:type="dxa"/>
          </w:tcPr>
          <w:p w14:paraId="0A3BA9A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๕๔</w:t>
            </w:r>
          </w:p>
        </w:tc>
        <w:tc>
          <w:tcPr>
            <w:tcW w:w="3579" w:type="dxa"/>
          </w:tcPr>
          <w:p w14:paraId="2DE8DD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กลุ่มผลิตภัณฑ์จากไม้ไผ่</w:t>
            </w:r>
          </w:p>
        </w:tc>
        <w:tc>
          <w:tcPr>
            <w:tcW w:w="992" w:type="dxa"/>
          </w:tcPr>
          <w:p w14:paraId="598D773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232431E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14:paraId="3E9A72F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5E7156B4" w14:textId="77777777" w:rsidTr="005C7F18">
        <w:tc>
          <w:tcPr>
            <w:tcW w:w="924" w:type="dxa"/>
          </w:tcPr>
          <w:p w14:paraId="1418955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</w:p>
        </w:tc>
        <w:tc>
          <w:tcPr>
            <w:tcW w:w="3579" w:type="dxa"/>
          </w:tcPr>
          <w:p w14:paraId="0E25EBA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กลุ่มไม้กวาดดอกแขมบ้านโนนศิลา</w:t>
            </w:r>
          </w:p>
        </w:tc>
        <w:tc>
          <w:tcPr>
            <w:tcW w:w="992" w:type="dxa"/>
          </w:tcPr>
          <w:p w14:paraId="5FCDE5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723" w:type="dxa"/>
          </w:tcPr>
          <w:p w14:paraId="78F94A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0EAEAEB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2DD3FEB8" w14:textId="77777777" w:rsidTr="005C7F18">
        <w:tc>
          <w:tcPr>
            <w:tcW w:w="924" w:type="dxa"/>
          </w:tcPr>
          <w:p w14:paraId="3D1828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๕๖</w:t>
            </w:r>
          </w:p>
        </w:tc>
        <w:tc>
          <w:tcPr>
            <w:tcW w:w="3579" w:type="dxa"/>
          </w:tcPr>
          <w:p w14:paraId="62D20E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กลุ่มไม้กวาดดอกแขมบ้านนาสาร</w:t>
            </w:r>
          </w:p>
        </w:tc>
        <w:tc>
          <w:tcPr>
            <w:tcW w:w="992" w:type="dxa"/>
          </w:tcPr>
          <w:p w14:paraId="2F75736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723" w:type="dxa"/>
          </w:tcPr>
          <w:p w14:paraId="47D978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7CED11E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6CE9C214" w14:textId="77777777" w:rsidTr="005C7F18">
        <w:tc>
          <w:tcPr>
            <w:tcW w:w="924" w:type="dxa"/>
          </w:tcPr>
          <w:p w14:paraId="38DF96C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3579" w:type="dxa"/>
          </w:tcPr>
          <w:p w14:paraId="74A965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กลุ่มทอผ้าขาวม้าบ้านสว่างพัฒนา</w:t>
            </w:r>
          </w:p>
          <w:p w14:paraId="21A22BF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ม.๑๓</w:t>
            </w:r>
          </w:p>
        </w:tc>
        <w:tc>
          <w:tcPr>
            <w:tcW w:w="992" w:type="dxa"/>
          </w:tcPr>
          <w:p w14:paraId="657CE5A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1723" w:type="dxa"/>
          </w:tcPr>
          <w:p w14:paraId="038383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14:paraId="674C15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738F0A01" w14:textId="77777777" w:rsidTr="005C7F18">
        <w:tc>
          <w:tcPr>
            <w:tcW w:w="924" w:type="dxa"/>
          </w:tcPr>
          <w:p w14:paraId="5EC766B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๕๘</w:t>
            </w:r>
          </w:p>
        </w:tc>
        <w:tc>
          <w:tcPr>
            <w:tcW w:w="3579" w:type="dxa"/>
          </w:tcPr>
          <w:p w14:paraId="22BD22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กลุ่มทอผ้าสไบ</w:t>
            </w:r>
          </w:p>
        </w:tc>
        <w:tc>
          <w:tcPr>
            <w:tcW w:w="992" w:type="dxa"/>
          </w:tcPr>
          <w:p w14:paraId="4CE7FB4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7AA072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ดงบัง</w:t>
            </w:r>
          </w:p>
        </w:tc>
        <w:tc>
          <w:tcPr>
            <w:tcW w:w="2069" w:type="dxa"/>
          </w:tcPr>
          <w:p w14:paraId="7847BF9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0A2FD3F9" w14:textId="77777777" w:rsidTr="005C7F18">
        <w:tc>
          <w:tcPr>
            <w:tcW w:w="924" w:type="dxa"/>
          </w:tcPr>
          <w:p w14:paraId="517FC11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๕๙</w:t>
            </w:r>
          </w:p>
        </w:tc>
        <w:tc>
          <w:tcPr>
            <w:tcW w:w="3579" w:type="dxa"/>
          </w:tcPr>
          <w:p w14:paraId="2D1EC1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กลุ่มทอผ้าบ้านโนนสว่างเหนือ</w:t>
            </w:r>
          </w:p>
        </w:tc>
        <w:tc>
          <w:tcPr>
            <w:tcW w:w="992" w:type="dxa"/>
          </w:tcPr>
          <w:p w14:paraId="0FEC968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723" w:type="dxa"/>
          </w:tcPr>
          <w:p w14:paraId="0257840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14:paraId="7271936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346754DE" w14:textId="77777777" w:rsidTr="00620415">
        <w:trPr>
          <w:trHeight w:val="478"/>
        </w:trPr>
        <w:tc>
          <w:tcPr>
            <w:tcW w:w="924" w:type="dxa"/>
          </w:tcPr>
          <w:p w14:paraId="67E3B8D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๖๐</w:t>
            </w:r>
          </w:p>
        </w:tc>
        <w:tc>
          <w:tcPr>
            <w:tcW w:w="3579" w:type="dxa"/>
          </w:tcPr>
          <w:p w14:paraId="26380C7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กลุ่มพานบายศรี</w:t>
            </w:r>
          </w:p>
        </w:tc>
        <w:tc>
          <w:tcPr>
            <w:tcW w:w="992" w:type="dxa"/>
          </w:tcPr>
          <w:p w14:paraId="4F4225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37998F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14:paraId="19357F74" w14:textId="77777777" w:rsidR="00414483" w:rsidRPr="00084A29" w:rsidRDefault="00414483" w:rsidP="0062041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422B4A0D" w14:textId="77777777" w:rsidTr="005C7F18">
        <w:tc>
          <w:tcPr>
            <w:tcW w:w="924" w:type="dxa"/>
          </w:tcPr>
          <w:p w14:paraId="7B2F86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3579" w:type="dxa"/>
          </w:tcPr>
          <w:p w14:paraId="694097B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กลุ่มทอเสื่อบ้านโนนสวรรค์</w:t>
            </w:r>
          </w:p>
        </w:tc>
        <w:tc>
          <w:tcPr>
            <w:tcW w:w="992" w:type="dxa"/>
          </w:tcPr>
          <w:p w14:paraId="6E08E3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6604038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14:paraId="4308C2F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1D9E09AA" w14:textId="77777777" w:rsidTr="005C7F18">
        <w:tc>
          <w:tcPr>
            <w:tcW w:w="924" w:type="dxa"/>
          </w:tcPr>
          <w:p w14:paraId="11C4BEE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๖๒</w:t>
            </w:r>
          </w:p>
        </w:tc>
        <w:tc>
          <w:tcPr>
            <w:tcW w:w="3579" w:type="dxa"/>
          </w:tcPr>
          <w:p w14:paraId="43DC3F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92" w:type="dxa"/>
          </w:tcPr>
          <w:p w14:paraId="738818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4711709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031A28D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3CC5FD67" w14:textId="77777777" w:rsidTr="005C7F18">
        <w:tc>
          <w:tcPr>
            <w:tcW w:w="924" w:type="dxa"/>
          </w:tcPr>
          <w:p w14:paraId="52E589C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3579" w:type="dxa"/>
          </w:tcPr>
          <w:p w14:paraId="4AE2E7D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กลุ่มทอผ้าสไบบ้านหนอง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สิม</w:t>
            </w:r>
            <w:proofErr w:type="spellEnd"/>
          </w:p>
        </w:tc>
        <w:tc>
          <w:tcPr>
            <w:tcW w:w="992" w:type="dxa"/>
          </w:tcPr>
          <w:p w14:paraId="7DE5E3F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7766B2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39E90D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042638C1" w14:textId="77777777" w:rsidTr="005C7F18">
        <w:tc>
          <w:tcPr>
            <w:tcW w:w="924" w:type="dxa"/>
          </w:tcPr>
          <w:p w14:paraId="129726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3579" w:type="dxa"/>
          </w:tcPr>
          <w:p w14:paraId="4BB253B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กลุ่มโครงการส่งเสริม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ศิล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ปาชีพ</w:t>
            </w:r>
          </w:p>
          <w:p w14:paraId="13419F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บ้านโชคอำนวย</w:t>
            </w:r>
          </w:p>
        </w:tc>
        <w:tc>
          <w:tcPr>
            <w:tcW w:w="992" w:type="dxa"/>
          </w:tcPr>
          <w:p w14:paraId="579637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38DA7E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ท่าดอกคำ</w:t>
            </w:r>
          </w:p>
        </w:tc>
        <w:tc>
          <w:tcPr>
            <w:tcW w:w="2069" w:type="dxa"/>
          </w:tcPr>
          <w:p w14:paraId="312F71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01C1959D" w14:textId="77777777" w:rsidTr="005C7F18">
        <w:tc>
          <w:tcPr>
            <w:tcW w:w="924" w:type="dxa"/>
          </w:tcPr>
          <w:p w14:paraId="495BF7B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๖๕</w:t>
            </w:r>
          </w:p>
        </w:tc>
        <w:tc>
          <w:tcPr>
            <w:tcW w:w="3579" w:type="dxa"/>
          </w:tcPr>
          <w:p w14:paraId="683BED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กลุ่มทอผ้าขาวม้าผ้าฝ้าย</w:t>
            </w:r>
          </w:p>
        </w:tc>
        <w:tc>
          <w:tcPr>
            <w:tcW w:w="992" w:type="dxa"/>
          </w:tcPr>
          <w:p w14:paraId="5E0A41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4A74A9F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14:paraId="78A8E0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30360243" w14:textId="77777777" w:rsidTr="005C7F18">
        <w:tc>
          <w:tcPr>
            <w:tcW w:w="924" w:type="dxa"/>
          </w:tcPr>
          <w:p w14:paraId="7A95664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๖๖</w:t>
            </w:r>
          </w:p>
        </w:tc>
        <w:tc>
          <w:tcPr>
            <w:tcW w:w="3579" w:type="dxa"/>
          </w:tcPr>
          <w:p w14:paraId="50826FA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กลุ่มไม้กวาดดอกหญ้าดงชมภู ม.๗</w:t>
            </w:r>
          </w:p>
        </w:tc>
        <w:tc>
          <w:tcPr>
            <w:tcW w:w="992" w:type="dxa"/>
          </w:tcPr>
          <w:p w14:paraId="3701C51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59F1D28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2D26451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2B4D6D67" w14:textId="77777777" w:rsidTr="005C7F18">
        <w:tc>
          <w:tcPr>
            <w:tcW w:w="924" w:type="dxa"/>
          </w:tcPr>
          <w:p w14:paraId="23019BE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๖๗</w:t>
            </w:r>
          </w:p>
        </w:tc>
        <w:tc>
          <w:tcPr>
            <w:tcW w:w="3579" w:type="dxa"/>
          </w:tcPr>
          <w:p w14:paraId="0FC7E0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กลุ่มทอผ้ามัดหมี่</w:t>
            </w:r>
          </w:p>
        </w:tc>
        <w:tc>
          <w:tcPr>
            <w:tcW w:w="992" w:type="dxa"/>
          </w:tcPr>
          <w:p w14:paraId="01F34C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6DC1DC6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4131B7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B7B81C6" w14:textId="77777777" w:rsidTr="005C7F18">
        <w:tc>
          <w:tcPr>
            <w:tcW w:w="924" w:type="dxa"/>
          </w:tcPr>
          <w:p w14:paraId="546ACE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๖๘</w:t>
            </w:r>
          </w:p>
        </w:tc>
        <w:tc>
          <w:tcPr>
            <w:tcW w:w="3579" w:type="dxa"/>
          </w:tcPr>
          <w:p w14:paraId="207D11E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กลุ่มเย็บเศษผ้าแปรรูปบ้านนาสิงห์</w:t>
            </w:r>
          </w:p>
        </w:tc>
        <w:tc>
          <w:tcPr>
            <w:tcW w:w="992" w:type="dxa"/>
          </w:tcPr>
          <w:p w14:paraId="79254FA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276E312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4960A3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B2C8CBD" w14:textId="77777777" w:rsidTr="005C7F18">
        <w:tc>
          <w:tcPr>
            <w:tcW w:w="924" w:type="dxa"/>
          </w:tcPr>
          <w:p w14:paraId="6C2E41A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3579" w:type="dxa"/>
          </w:tcPr>
          <w:p w14:paraId="45996A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กลุ่มทอเสื่อกกพื้นบ้าน</w:t>
            </w:r>
          </w:p>
        </w:tc>
        <w:tc>
          <w:tcPr>
            <w:tcW w:w="992" w:type="dxa"/>
          </w:tcPr>
          <w:p w14:paraId="2993B6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22DB97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5D5C5B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1C48298" w14:textId="77777777" w:rsidTr="005C7F18">
        <w:tc>
          <w:tcPr>
            <w:tcW w:w="924" w:type="dxa"/>
          </w:tcPr>
          <w:p w14:paraId="371FF93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๗๐</w:t>
            </w:r>
          </w:p>
        </w:tc>
        <w:tc>
          <w:tcPr>
            <w:tcW w:w="3579" w:type="dxa"/>
          </w:tcPr>
          <w:p w14:paraId="60A882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กลุ่มทอผ้าพื้นบ้านบ้านนาทรายสามัคคี</w:t>
            </w:r>
          </w:p>
        </w:tc>
        <w:tc>
          <w:tcPr>
            <w:tcW w:w="992" w:type="dxa"/>
          </w:tcPr>
          <w:p w14:paraId="3BA557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51217CB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0CBB1F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7763F95" w14:textId="77777777" w:rsidTr="005C7F18">
        <w:tc>
          <w:tcPr>
            <w:tcW w:w="924" w:type="dxa"/>
          </w:tcPr>
          <w:p w14:paraId="6AD2BD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๗๑</w:t>
            </w:r>
          </w:p>
        </w:tc>
        <w:tc>
          <w:tcPr>
            <w:tcW w:w="3579" w:type="dxa"/>
          </w:tcPr>
          <w:p w14:paraId="31B293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กลุ่มถักไหมพรม</w:t>
            </w:r>
          </w:p>
        </w:tc>
        <w:tc>
          <w:tcPr>
            <w:tcW w:w="992" w:type="dxa"/>
          </w:tcPr>
          <w:p w14:paraId="2AD5153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4B9CE25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5CA4C0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76EDBFAB" w14:textId="77777777" w:rsidTr="005C7F18">
        <w:tc>
          <w:tcPr>
            <w:tcW w:w="924" w:type="dxa"/>
          </w:tcPr>
          <w:p w14:paraId="4E71FCE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๗๒</w:t>
            </w:r>
          </w:p>
        </w:tc>
        <w:tc>
          <w:tcPr>
            <w:tcW w:w="3579" w:type="dxa"/>
          </w:tcPr>
          <w:p w14:paraId="05FF6E6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กลุ่มผ้าฝ้ายทอมือนาสิงห์</w:t>
            </w:r>
          </w:p>
        </w:tc>
        <w:tc>
          <w:tcPr>
            <w:tcW w:w="992" w:type="dxa"/>
          </w:tcPr>
          <w:p w14:paraId="333C1CE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242D5A1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7AE67A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28136B5A" w14:textId="77777777" w:rsidTr="005C7F18">
        <w:tc>
          <w:tcPr>
            <w:tcW w:w="924" w:type="dxa"/>
          </w:tcPr>
          <w:p w14:paraId="19DF073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๗๓</w:t>
            </w:r>
          </w:p>
        </w:tc>
        <w:tc>
          <w:tcPr>
            <w:tcW w:w="3579" w:type="dxa"/>
          </w:tcPr>
          <w:p w14:paraId="1C24D2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กลุ่มจักสานบ้านนาทรายสามัคคี</w:t>
            </w:r>
          </w:p>
        </w:tc>
        <w:tc>
          <w:tcPr>
            <w:tcW w:w="992" w:type="dxa"/>
          </w:tcPr>
          <w:p w14:paraId="4B9FD23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4D50D8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319479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FAB24DA" w14:textId="77777777" w:rsidTr="005C7F18">
        <w:tc>
          <w:tcPr>
            <w:tcW w:w="924" w:type="dxa"/>
          </w:tcPr>
          <w:p w14:paraId="0C0A164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๗๔</w:t>
            </w:r>
          </w:p>
        </w:tc>
        <w:tc>
          <w:tcPr>
            <w:tcW w:w="3579" w:type="dxa"/>
          </w:tcPr>
          <w:p w14:paraId="7A05F05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กลุ่มทอผ้ากี่กระตุกสิงห์สาคร</w:t>
            </w:r>
          </w:p>
        </w:tc>
        <w:tc>
          <w:tcPr>
            <w:tcW w:w="992" w:type="dxa"/>
          </w:tcPr>
          <w:p w14:paraId="50E33E0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38CFAA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11D551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27A49A2" w14:textId="77777777" w:rsidTr="005C7F18">
        <w:tc>
          <w:tcPr>
            <w:tcW w:w="924" w:type="dxa"/>
          </w:tcPr>
          <w:p w14:paraId="23B192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๗๕</w:t>
            </w:r>
          </w:p>
        </w:tc>
        <w:tc>
          <w:tcPr>
            <w:tcW w:w="3579" w:type="dxa"/>
          </w:tcPr>
          <w:p w14:paraId="6E432BB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กลุ่มทุ่งสว่างกรอบรูป</w:t>
            </w:r>
          </w:p>
        </w:tc>
        <w:tc>
          <w:tcPr>
            <w:tcW w:w="992" w:type="dxa"/>
          </w:tcPr>
          <w:p w14:paraId="21F0B5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2A7EBE7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5B5E0F3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92D103F" w14:textId="77777777" w:rsidTr="005C7F18">
        <w:tc>
          <w:tcPr>
            <w:tcW w:w="924" w:type="dxa"/>
          </w:tcPr>
          <w:p w14:paraId="68679C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๗๖</w:t>
            </w:r>
          </w:p>
        </w:tc>
        <w:tc>
          <w:tcPr>
            <w:tcW w:w="3579" w:type="dxa"/>
          </w:tcPr>
          <w:p w14:paraId="69EAB8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กลุ่มทอผ้าพื้นบ้าน</w:t>
            </w:r>
          </w:p>
        </w:tc>
        <w:tc>
          <w:tcPr>
            <w:tcW w:w="992" w:type="dxa"/>
          </w:tcPr>
          <w:p w14:paraId="6CC3714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20DE371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07F550E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544AC21D" w14:textId="77777777" w:rsidTr="005C7F18">
        <w:tc>
          <w:tcPr>
            <w:tcW w:w="924" w:type="dxa"/>
          </w:tcPr>
          <w:p w14:paraId="00D51D6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๗๗</w:t>
            </w:r>
          </w:p>
        </w:tc>
        <w:tc>
          <w:tcPr>
            <w:tcW w:w="3579" w:type="dxa"/>
          </w:tcPr>
          <w:p w14:paraId="0AD69E9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กลุ่มจักสานไม้ไผ่คำแคนพัฒนา</w:t>
            </w:r>
          </w:p>
        </w:tc>
        <w:tc>
          <w:tcPr>
            <w:tcW w:w="992" w:type="dxa"/>
          </w:tcPr>
          <w:p w14:paraId="668EBEF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723" w:type="dxa"/>
          </w:tcPr>
          <w:p w14:paraId="0D41640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20A77BF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440412A" w14:textId="77777777" w:rsidTr="005C7F18">
        <w:tc>
          <w:tcPr>
            <w:tcW w:w="924" w:type="dxa"/>
          </w:tcPr>
          <w:p w14:paraId="5305AC2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๗๘</w:t>
            </w:r>
          </w:p>
        </w:tc>
        <w:tc>
          <w:tcPr>
            <w:tcW w:w="3579" w:type="dxa"/>
          </w:tcPr>
          <w:p w14:paraId="1BAA10F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92" w:type="dxa"/>
          </w:tcPr>
          <w:p w14:paraId="665886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723" w:type="dxa"/>
          </w:tcPr>
          <w:p w14:paraId="6D2FA8D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586E22F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61953E2" w14:textId="77777777" w:rsidTr="005C7F18">
        <w:tc>
          <w:tcPr>
            <w:tcW w:w="924" w:type="dxa"/>
          </w:tcPr>
          <w:p w14:paraId="00109D2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๗๙</w:t>
            </w:r>
          </w:p>
        </w:tc>
        <w:tc>
          <w:tcPr>
            <w:tcW w:w="3579" w:type="dxa"/>
          </w:tcPr>
          <w:p w14:paraId="1869EA8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กลุ่มทอเสื่อพื้นบ้าน</w:t>
            </w:r>
          </w:p>
        </w:tc>
        <w:tc>
          <w:tcPr>
            <w:tcW w:w="992" w:type="dxa"/>
          </w:tcPr>
          <w:p w14:paraId="32567B6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3AC927C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5207F39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E3CFFF9" w14:textId="77777777" w:rsidTr="005C7F18">
        <w:tc>
          <w:tcPr>
            <w:tcW w:w="924" w:type="dxa"/>
          </w:tcPr>
          <w:p w14:paraId="64B3BF0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3579" w:type="dxa"/>
          </w:tcPr>
          <w:p w14:paraId="5EB40C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กลุ่มทอผ้าบ้านนาสะแบงสามัคคี</w:t>
            </w:r>
          </w:p>
        </w:tc>
        <w:tc>
          <w:tcPr>
            <w:tcW w:w="992" w:type="dxa"/>
          </w:tcPr>
          <w:p w14:paraId="3C494F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638267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14:paraId="1CD9E54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095E566" w14:textId="77777777" w:rsidTr="005C7F18">
        <w:tc>
          <w:tcPr>
            <w:tcW w:w="924" w:type="dxa"/>
          </w:tcPr>
          <w:p w14:paraId="3534DB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๘๑</w:t>
            </w:r>
          </w:p>
        </w:tc>
        <w:tc>
          <w:tcPr>
            <w:tcW w:w="3579" w:type="dxa"/>
          </w:tcPr>
          <w:p w14:paraId="47E8150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92" w:type="dxa"/>
          </w:tcPr>
          <w:p w14:paraId="2D7ACBF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5AF06FB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14:paraId="54FAB24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7E4847CB" w14:textId="77777777" w:rsidTr="005C7F18">
        <w:tc>
          <w:tcPr>
            <w:tcW w:w="924" w:type="dxa"/>
          </w:tcPr>
          <w:p w14:paraId="018E35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๘๒</w:t>
            </w:r>
          </w:p>
        </w:tc>
        <w:tc>
          <w:tcPr>
            <w:tcW w:w="3579" w:type="dxa"/>
          </w:tcPr>
          <w:p w14:paraId="47B49D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กลุ่มทอผ้านาสะแบงทุ่ง</w:t>
            </w:r>
          </w:p>
        </w:tc>
        <w:tc>
          <w:tcPr>
            <w:tcW w:w="992" w:type="dxa"/>
          </w:tcPr>
          <w:p w14:paraId="77139E8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46B5313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14:paraId="302E60E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6583C21" w14:textId="77777777" w:rsidTr="005C7F18">
        <w:tc>
          <w:tcPr>
            <w:tcW w:w="924" w:type="dxa"/>
          </w:tcPr>
          <w:p w14:paraId="35F73AB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๘๓</w:t>
            </w:r>
          </w:p>
        </w:tc>
        <w:tc>
          <w:tcPr>
            <w:tcW w:w="3579" w:type="dxa"/>
          </w:tcPr>
          <w:p w14:paraId="6893938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กลุ่มทอผ้าพื้นเมือง</w:t>
            </w:r>
          </w:p>
        </w:tc>
        <w:tc>
          <w:tcPr>
            <w:tcW w:w="992" w:type="dxa"/>
          </w:tcPr>
          <w:p w14:paraId="0090A71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48663A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14DA50B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6237A49" w14:textId="77777777" w:rsidTr="005C7F18">
        <w:tc>
          <w:tcPr>
            <w:tcW w:w="924" w:type="dxa"/>
          </w:tcPr>
          <w:p w14:paraId="52076C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๘๔</w:t>
            </w:r>
          </w:p>
        </w:tc>
        <w:tc>
          <w:tcPr>
            <w:tcW w:w="3579" w:type="dxa"/>
          </w:tcPr>
          <w:p w14:paraId="01E67B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กลุ่มทอเสื่อบ้านนาสิงห์</w:t>
            </w:r>
          </w:p>
        </w:tc>
        <w:tc>
          <w:tcPr>
            <w:tcW w:w="992" w:type="dxa"/>
          </w:tcPr>
          <w:p w14:paraId="022CD91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0D90FE5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0E7ABFF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FF6C92B" w14:textId="77777777" w:rsidTr="005C7F18">
        <w:tc>
          <w:tcPr>
            <w:tcW w:w="924" w:type="dxa"/>
          </w:tcPr>
          <w:p w14:paraId="6A17071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๘๕</w:t>
            </w:r>
          </w:p>
        </w:tc>
        <w:tc>
          <w:tcPr>
            <w:tcW w:w="3579" w:type="dxa"/>
          </w:tcPr>
          <w:p w14:paraId="107823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กลุ่มสานตะกร้าพลาสติก</w:t>
            </w:r>
          </w:p>
        </w:tc>
        <w:tc>
          <w:tcPr>
            <w:tcW w:w="992" w:type="dxa"/>
          </w:tcPr>
          <w:p w14:paraId="6C01DE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1EC60BE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2EC328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6F7FFA4" w14:textId="77777777" w:rsidTr="005C7F18">
        <w:tc>
          <w:tcPr>
            <w:tcW w:w="924" w:type="dxa"/>
          </w:tcPr>
          <w:p w14:paraId="09902F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๘๖</w:t>
            </w:r>
          </w:p>
        </w:tc>
        <w:tc>
          <w:tcPr>
            <w:tcW w:w="3579" w:type="dxa"/>
          </w:tcPr>
          <w:p w14:paraId="7B7509B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กลุ่มสานตะกร้าพลาสติกโนนม่วง</w:t>
            </w:r>
          </w:p>
        </w:tc>
        <w:tc>
          <w:tcPr>
            <w:tcW w:w="992" w:type="dxa"/>
          </w:tcPr>
          <w:p w14:paraId="540203D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6C5A84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67947FC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04D5648" w14:textId="77777777" w:rsidTr="005C7F18">
        <w:tc>
          <w:tcPr>
            <w:tcW w:w="924" w:type="dxa"/>
          </w:tcPr>
          <w:p w14:paraId="33170F7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๘๗</w:t>
            </w:r>
          </w:p>
        </w:tc>
        <w:tc>
          <w:tcPr>
            <w:tcW w:w="3579" w:type="dxa"/>
          </w:tcPr>
          <w:p w14:paraId="16B84C3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กลุ่มจักสานลอบบ้านนาทรายสามัคคี</w:t>
            </w:r>
          </w:p>
        </w:tc>
        <w:tc>
          <w:tcPr>
            <w:tcW w:w="992" w:type="dxa"/>
          </w:tcPr>
          <w:p w14:paraId="37510F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3BC5130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1278D3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532919E" w14:textId="77777777" w:rsidTr="005C7F18">
        <w:tc>
          <w:tcPr>
            <w:tcW w:w="924" w:type="dxa"/>
          </w:tcPr>
          <w:p w14:paraId="71F3D0A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๘๘</w:t>
            </w:r>
          </w:p>
        </w:tc>
        <w:tc>
          <w:tcPr>
            <w:tcW w:w="3579" w:type="dxa"/>
          </w:tcPr>
          <w:p w14:paraId="3199C3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กลุ่มจักสานกระโด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้ง</w:t>
            </w:r>
            <w:proofErr w:type="spellEnd"/>
          </w:p>
          <w:p w14:paraId="72E1B4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บ้านนาทรายสามัคคี</w:t>
            </w:r>
          </w:p>
        </w:tc>
        <w:tc>
          <w:tcPr>
            <w:tcW w:w="992" w:type="dxa"/>
          </w:tcPr>
          <w:p w14:paraId="57D35E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62E17CA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7F7922A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299C5B4" w14:textId="77777777" w:rsidTr="005C7F18">
        <w:tc>
          <w:tcPr>
            <w:tcW w:w="924" w:type="dxa"/>
          </w:tcPr>
          <w:p w14:paraId="600942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3579" w:type="dxa"/>
          </w:tcPr>
          <w:p w14:paraId="5E4801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กลุ่มสานตะกร้าพลาสติกบ้านอู่คำ</w:t>
            </w:r>
          </w:p>
        </w:tc>
        <w:tc>
          <w:tcPr>
            <w:tcW w:w="992" w:type="dxa"/>
          </w:tcPr>
          <w:p w14:paraId="0B6530F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723" w:type="dxa"/>
          </w:tcPr>
          <w:p w14:paraId="44156F5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055C57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947F174" w14:textId="77777777" w:rsidTr="005C7F18">
        <w:tc>
          <w:tcPr>
            <w:tcW w:w="924" w:type="dxa"/>
          </w:tcPr>
          <w:p w14:paraId="20424F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๙๐</w:t>
            </w:r>
          </w:p>
        </w:tc>
        <w:tc>
          <w:tcPr>
            <w:tcW w:w="3579" w:type="dxa"/>
          </w:tcPr>
          <w:p w14:paraId="2AF2A0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กลุ่มทอผ้าบ้านเกษมสามัคคี</w:t>
            </w:r>
          </w:p>
        </w:tc>
        <w:tc>
          <w:tcPr>
            <w:tcW w:w="992" w:type="dxa"/>
          </w:tcPr>
          <w:p w14:paraId="390FA4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2821D0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3453AE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46B150F" w14:textId="77777777" w:rsidTr="005C7F18">
        <w:tc>
          <w:tcPr>
            <w:tcW w:w="924" w:type="dxa"/>
          </w:tcPr>
          <w:p w14:paraId="2806976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๙๑</w:t>
            </w:r>
          </w:p>
        </w:tc>
        <w:tc>
          <w:tcPr>
            <w:tcW w:w="3579" w:type="dxa"/>
          </w:tcPr>
          <w:p w14:paraId="1FEA2C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กลุ่มจักสานบ้านเกษมสามัคคี</w:t>
            </w:r>
          </w:p>
        </w:tc>
        <w:tc>
          <w:tcPr>
            <w:tcW w:w="992" w:type="dxa"/>
          </w:tcPr>
          <w:p w14:paraId="75B8D55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4EDCDA4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09AE727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E806272" w14:textId="77777777" w:rsidTr="005C7F18">
        <w:tc>
          <w:tcPr>
            <w:tcW w:w="924" w:type="dxa"/>
          </w:tcPr>
          <w:p w14:paraId="1B1386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๙๒</w:t>
            </w:r>
          </w:p>
        </w:tc>
        <w:tc>
          <w:tcPr>
            <w:tcW w:w="3579" w:type="dxa"/>
          </w:tcPr>
          <w:p w14:paraId="5713944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กลุ่มทอเสื่อบ้านเกษมสามัคคี</w:t>
            </w:r>
          </w:p>
        </w:tc>
        <w:tc>
          <w:tcPr>
            <w:tcW w:w="992" w:type="dxa"/>
          </w:tcPr>
          <w:p w14:paraId="252D62D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5936425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119B510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DE84C44" w14:textId="77777777" w:rsidTr="005C7F18">
        <w:tc>
          <w:tcPr>
            <w:tcW w:w="924" w:type="dxa"/>
          </w:tcPr>
          <w:p w14:paraId="6E4D6E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๙๓</w:t>
            </w:r>
          </w:p>
        </w:tc>
        <w:tc>
          <w:tcPr>
            <w:tcW w:w="3579" w:type="dxa"/>
          </w:tcPr>
          <w:p w14:paraId="2B8C82D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28"/>
                <w:szCs w:val="28"/>
              </w:rPr>
            </w:pPr>
            <w:r w:rsidRPr="00084A29">
              <w:rPr>
                <w:rFonts w:ascii="TH SarabunIT๙" w:hAnsi="TH SarabunIT๙" w:cs="TH SarabunIT๙"/>
                <w:sz w:val="28"/>
                <w:szCs w:val="28"/>
                <w:cs/>
              </w:rPr>
              <w:t>กลุ่มสานตะกร้าพลาสติกบ้านเกษมสามัคคี</w:t>
            </w:r>
          </w:p>
        </w:tc>
        <w:tc>
          <w:tcPr>
            <w:tcW w:w="992" w:type="dxa"/>
          </w:tcPr>
          <w:p w14:paraId="488465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1A33A89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4AD87AB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54199ED" w14:textId="77777777" w:rsidTr="005C7F18">
        <w:tc>
          <w:tcPr>
            <w:tcW w:w="924" w:type="dxa"/>
          </w:tcPr>
          <w:p w14:paraId="03C2B6B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๙๔</w:t>
            </w:r>
          </w:p>
        </w:tc>
        <w:tc>
          <w:tcPr>
            <w:tcW w:w="3579" w:type="dxa"/>
          </w:tcPr>
          <w:p w14:paraId="5FE8D8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กลุ่มจักสานต้นคล้าบ้านหาดแฮ่</w:t>
            </w:r>
          </w:p>
        </w:tc>
        <w:tc>
          <w:tcPr>
            <w:tcW w:w="992" w:type="dxa"/>
          </w:tcPr>
          <w:p w14:paraId="02BF274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7A522A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14:paraId="3D223B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1853ABB4" w14:textId="77777777" w:rsidTr="005C7F18">
        <w:tc>
          <w:tcPr>
            <w:tcW w:w="924" w:type="dxa"/>
          </w:tcPr>
          <w:p w14:paraId="20BAF8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3579" w:type="dxa"/>
          </w:tcPr>
          <w:p w14:paraId="3FD2C9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กลุ่มจักสานบ้านนาจาน</w:t>
            </w:r>
          </w:p>
        </w:tc>
        <w:tc>
          <w:tcPr>
            <w:tcW w:w="992" w:type="dxa"/>
          </w:tcPr>
          <w:p w14:paraId="148FD9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723" w:type="dxa"/>
          </w:tcPr>
          <w:p w14:paraId="6D99B8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14:paraId="3D4EEFD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2DD58DE0" w14:textId="77777777" w:rsidTr="005C7F18">
        <w:tc>
          <w:tcPr>
            <w:tcW w:w="924" w:type="dxa"/>
          </w:tcPr>
          <w:p w14:paraId="5CEECC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๙๖</w:t>
            </w:r>
          </w:p>
        </w:tc>
        <w:tc>
          <w:tcPr>
            <w:tcW w:w="3579" w:type="dxa"/>
          </w:tcPr>
          <w:p w14:paraId="5023F46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กลุ่มจักสานบ้านหนองเดิ่นท่า</w:t>
            </w:r>
          </w:p>
        </w:tc>
        <w:tc>
          <w:tcPr>
            <w:tcW w:w="992" w:type="dxa"/>
          </w:tcPr>
          <w:p w14:paraId="0E6469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3D2CD8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14:paraId="7C74F48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413320A4" w14:textId="77777777" w:rsidTr="005C7F18">
        <w:tc>
          <w:tcPr>
            <w:tcW w:w="924" w:type="dxa"/>
          </w:tcPr>
          <w:p w14:paraId="74B0921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3579" w:type="dxa"/>
          </w:tcPr>
          <w:p w14:paraId="34E102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กลุ่มจักสานบ้านหนองเดิ่นเหนือ</w:t>
            </w:r>
          </w:p>
        </w:tc>
        <w:tc>
          <w:tcPr>
            <w:tcW w:w="992" w:type="dxa"/>
          </w:tcPr>
          <w:p w14:paraId="373AFD8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6D1C979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14:paraId="7CF0E94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0134D896" w14:textId="77777777" w:rsidTr="005C7F18">
        <w:tc>
          <w:tcPr>
            <w:tcW w:w="924" w:type="dxa"/>
          </w:tcPr>
          <w:p w14:paraId="6177FC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๙๘</w:t>
            </w:r>
          </w:p>
        </w:tc>
        <w:tc>
          <w:tcPr>
            <w:tcW w:w="3579" w:type="dxa"/>
          </w:tcPr>
          <w:p w14:paraId="5312714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กลุ่มจักสานบ้านบุ่งคล้าทุ่ง</w:t>
            </w:r>
          </w:p>
        </w:tc>
        <w:tc>
          <w:tcPr>
            <w:tcW w:w="992" w:type="dxa"/>
          </w:tcPr>
          <w:p w14:paraId="0590F20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24A2080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14:paraId="771BD12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7DEE64DD" w14:textId="77777777" w:rsidTr="005C7F18">
        <w:tc>
          <w:tcPr>
            <w:tcW w:w="924" w:type="dxa"/>
          </w:tcPr>
          <w:p w14:paraId="6365A4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๙๙</w:t>
            </w:r>
          </w:p>
        </w:tc>
        <w:tc>
          <w:tcPr>
            <w:tcW w:w="3579" w:type="dxa"/>
          </w:tcPr>
          <w:p w14:paraId="4D57EF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กลุ่มผลิตไม้กวาดจากดอกแขม</w:t>
            </w:r>
          </w:p>
        </w:tc>
        <w:tc>
          <w:tcPr>
            <w:tcW w:w="992" w:type="dxa"/>
          </w:tcPr>
          <w:p w14:paraId="419A12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723" w:type="dxa"/>
          </w:tcPr>
          <w:p w14:paraId="4ECB80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14:paraId="7018AE9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4D2C6798" w14:textId="77777777" w:rsidTr="005C7F18">
        <w:tc>
          <w:tcPr>
            <w:tcW w:w="924" w:type="dxa"/>
          </w:tcPr>
          <w:p w14:paraId="3DA071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๑๐๐</w:t>
            </w:r>
          </w:p>
        </w:tc>
        <w:tc>
          <w:tcPr>
            <w:tcW w:w="3579" w:type="dxa"/>
          </w:tcPr>
          <w:p w14:paraId="4F26F93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กลุ่มไม้กวาดดอกหญ้าบ้านบุ่งคล้าม.๑</w:t>
            </w:r>
          </w:p>
        </w:tc>
        <w:tc>
          <w:tcPr>
            <w:tcW w:w="992" w:type="dxa"/>
          </w:tcPr>
          <w:p w14:paraId="2533FBA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723" w:type="dxa"/>
          </w:tcPr>
          <w:p w14:paraId="564986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14:paraId="5DC0EC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0B471A5A" w14:textId="77777777" w:rsidTr="005C7F18">
        <w:tc>
          <w:tcPr>
            <w:tcW w:w="924" w:type="dxa"/>
          </w:tcPr>
          <w:p w14:paraId="3B8F06E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๑๐๑</w:t>
            </w:r>
          </w:p>
        </w:tc>
        <w:tc>
          <w:tcPr>
            <w:tcW w:w="3579" w:type="dxa"/>
          </w:tcPr>
          <w:p w14:paraId="7908160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กลุ่มตะกร้าพลาสติกบ้านบุ่งคล้าม.๒</w:t>
            </w:r>
          </w:p>
        </w:tc>
        <w:tc>
          <w:tcPr>
            <w:tcW w:w="992" w:type="dxa"/>
          </w:tcPr>
          <w:p w14:paraId="46428D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723" w:type="dxa"/>
          </w:tcPr>
          <w:p w14:paraId="022F91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14:paraId="75FD23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6FA3CFE7" w14:textId="77777777" w:rsidTr="005C7F18">
        <w:tc>
          <w:tcPr>
            <w:tcW w:w="924" w:type="dxa"/>
          </w:tcPr>
          <w:p w14:paraId="41CAB20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๑๐๒</w:t>
            </w:r>
          </w:p>
        </w:tc>
        <w:tc>
          <w:tcPr>
            <w:tcW w:w="3579" w:type="dxa"/>
          </w:tcPr>
          <w:p w14:paraId="181DA8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กลุ่มตะกร้าพลาสติกบุ่งคล้าเหนือม.๓</w:t>
            </w:r>
          </w:p>
        </w:tc>
        <w:tc>
          <w:tcPr>
            <w:tcW w:w="992" w:type="dxa"/>
          </w:tcPr>
          <w:p w14:paraId="44CC0E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723" w:type="dxa"/>
          </w:tcPr>
          <w:p w14:paraId="634B317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14:paraId="56B4C2D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1DAC468C" w14:textId="77777777" w:rsidTr="005C7F18">
        <w:tc>
          <w:tcPr>
            <w:tcW w:w="924" w:type="dxa"/>
          </w:tcPr>
          <w:p w14:paraId="7A6BBF4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๑๐๓</w:t>
            </w:r>
          </w:p>
        </w:tc>
        <w:tc>
          <w:tcPr>
            <w:tcW w:w="3579" w:type="dxa"/>
          </w:tcPr>
          <w:p w14:paraId="129642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กลุ่มจักสานบ้านสมพร</w:t>
            </w:r>
          </w:p>
        </w:tc>
        <w:tc>
          <w:tcPr>
            <w:tcW w:w="992" w:type="dxa"/>
          </w:tcPr>
          <w:p w14:paraId="298D0F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723" w:type="dxa"/>
          </w:tcPr>
          <w:p w14:paraId="238C42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14:paraId="56E802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66F7FB2C" w14:textId="77777777" w:rsidTr="005C7F18">
        <w:tc>
          <w:tcPr>
            <w:tcW w:w="924" w:type="dxa"/>
          </w:tcPr>
          <w:p w14:paraId="751B19C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๑๐๔</w:t>
            </w:r>
          </w:p>
        </w:tc>
        <w:tc>
          <w:tcPr>
            <w:tcW w:w="3579" w:type="dxa"/>
          </w:tcPr>
          <w:p w14:paraId="2BB925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กลุ่มผลิตไม้กวาดดอกหญ้า</w:t>
            </w:r>
          </w:p>
          <w:p w14:paraId="78D93A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บ้านบึงสำราญ</w:t>
            </w:r>
          </w:p>
        </w:tc>
        <w:tc>
          <w:tcPr>
            <w:tcW w:w="992" w:type="dxa"/>
          </w:tcPr>
          <w:p w14:paraId="409752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723" w:type="dxa"/>
          </w:tcPr>
          <w:p w14:paraId="0840708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14:paraId="2B29358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</w:tbl>
    <w:p w14:paraId="526BB37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IT๙" w:hAnsi="TH SarabunIT๙" w:cs="TH SarabunIT๙"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สำนักงานพัฒนาชุมชนจังหวัดบึงกาฬ </w:t>
      </w:r>
    </w:p>
    <w:p w14:paraId="08D15020" w14:textId="77777777" w:rsidR="00414483" w:rsidRPr="00084A29" w:rsidRDefault="00414483" w:rsidP="005C7F1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</w:rPr>
        <w:t xml:space="preserve">    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ด้านอาหาร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24"/>
        <w:gridCol w:w="3414"/>
        <w:gridCol w:w="900"/>
        <w:gridCol w:w="1980"/>
        <w:gridCol w:w="2069"/>
      </w:tblGrid>
      <w:tr w:rsidR="00414483" w:rsidRPr="00084A29" w14:paraId="0A278D72" w14:textId="77777777" w:rsidTr="00414483">
        <w:tc>
          <w:tcPr>
            <w:tcW w:w="924" w:type="dxa"/>
            <w:shd w:val="clear" w:color="auto" w:fill="D9D9D9" w:themeFill="background1" w:themeFillShade="D9"/>
          </w:tcPr>
          <w:p w14:paraId="60FB985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14:paraId="2F0F3A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14:paraId="7638FAD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14:paraId="02FBE00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14:paraId="13CF13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14483" w:rsidRPr="00084A29" w14:paraId="0EBE8B56" w14:textId="77777777" w:rsidTr="00414483">
        <w:tc>
          <w:tcPr>
            <w:tcW w:w="924" w:type="dxa"/>
          </w:tcPr>
          <w:p w14:paraId="2A69F5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414" w:type="dxa"/>
          </w:tcPr>
          <w:p w14:paraId="3E02CE9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ข้าวเปียกเส้น</w:t>
            </w:r>
          </w:p>
        </w:tc>
        <w:tc>
          <w:tcPr>
            <w:tcW w:w="900" w:type="dxa"/>
          </w:tcPr>
          <w:p w14:paraId="0CBBF0B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14:paraId="210E540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วิศิษฐ์</w:t>
            </w:r>
          </w:p>
        </w:tc>
        <w:tc>
          <w:tcPr>
            <w:tcW w:w="2069" w:type="dxa"/>
          </w:tcPr>
          <w:p w14:paraId="3DB974B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638F8FA" w14:textId="77777777" w:rsidTr="00414483">
        <w:tc>
          <w:tcPr>
            <w:tcW w:w="924" w:type="dxa"/>
          </w:tcPr>
          <w:p w14:paraId="3EF41E5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414" w:type="dxa"/>
          </w:tcPr>
          <w:p w14:paraId="363C96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วิสาหกิจชุมชนกลุ่มทำปลาร้า</w:t>
            </w:r>
          </w:p>
          <w:p w14:paraId="4D6C03C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บ้านโพธิ์ทอง ม.๙</w:t>
            </w:r>
          </w:p>
        </w:tc>
        <w:tc>
          <w:tcPr>
            <w:tcW w:w="900" w:type="dxa"/>
          </w:tcPr>
          <w:p w14:paraId="43D96F8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14:paraId="0797D1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14:paraId="66473E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171569B9" w14:textId="77777777" w:rsidTr="00414483">
        <w:tc>
          <w:tcPr>
            <w:tcW w:w="924" w:type="dxa"/>
          </w:tcPr>
          <w:p w14:paraId="62B46B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414" w:type="dxa"/>
          </w:tcPr>
          <w:p w14:paraId="3E92E7E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กลุ่มขนมกล้วยแปรรูป</w:t>
            </w:r>
          </w:p>
        </w:tc>
        <w:tc>
          <w:tcPr>
            <w:tcW w:w="900" w:type="dxa"/>
          </w:tcPr>
          <w:p w14:paraId="24D70A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14:paraId="68AED70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14:paraId="167B66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7EE8A377" w14:textId="77777777" w:rsidTr="00414483">
        <w:tc>
          <w:tcPr>
            <w:tcW w:w="924" w:type="dxa"/>
          </w:tcPr>
          <w:p w14:paraId="2B8596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414" w:type="dxa"/>
          </w:tcPr>
          <w:p w14:paraId="3EFBEF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ซาลาเปาตู้ใจเจ้าเก่า</w:t>
            </w:r>
          </w:p>
        </w:tc>
        <w:tc>
          <w:tcPr>
            <w:tcW w:w="900" w:type="dxa"/>
          </w:tcPr>
          <w:p w14:paraId="6214169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14:paraId="37B4BA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วิศิษฐ์</w:t>
            </w:r>
          </w:p>
        </w:tc>
        <w:tc>
          <w:tcPr>
            <w:tcW w:w="2069" w:type="dxa"/>
          </w:tcPr>
          <w:p w14:paraId="2B588B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4B62909B" w14:textId="77777777" w:rsidTr="00414483">
        <w:tc>
          <w:tcPr>
            <w:tcW w:w="924" w:type="dxa"/>
          </w:tcPr>
          <w:p w14:paraId="3DD3FD2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3414" w:type="dxa"/>
          </w:tcPr>
          <w:p w14:paraId="08A36A7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ไข่เค็มสมุนไพรปั้นดินโพน</w:t>
            </w:r>
          </w:p>
        </w:tc>
        <w:tc>
          <w:tcPr>
            <w:tcW w:w="900" w:type="dxa"/>
          </w:tcPr>
          <w:p w14:paraId="0037C13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14:paraId="75FBB24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เลิง</w:t>
            </w:r>
            <w:proofErr w:type="spellEnd"/>
          </w:p>
        </w:tc>
        <w:tc>
          <w:tcPr>
            <w:tcW w:w="2069" w:type="dxa"/>
          </w:tcPr>
          <w:p w14:paraId="53F3CF3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40A79655" w14:textId="77777777" w:rsidTr="00414483">
        <w:tc>
          <w:tcPr>
            <w:tcW w:w="924" w:type="dxa"/>
          </w:tcPr>
          <w:p w14:paraId="1F5279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3414" w:type="dxa"/>
          </w:tcPr>
          <w:p w14:paraId="3A11D25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กลุ่มทำแซนวิสปังกรอบ</w:t>
            </w:r>
          </w:p>
        </w:tc>
        <w:tc>
          <w:tcPr>
            <w:tcW w:w="900" w:type="dxa"/>
          </w:tcPr>
          <w:p w14:paraId="58BFF35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14:paraId="56E6CA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สิษฐ์</w:t>
            </w:r>
            <w:proofErr w:type="spellEnd"/>
          </w:p>
        </w:tc>
        <w:tc>
          <w:tcPr>
            <w:tcW w:w="2069" w:type="dxa"/>
          </w:tcPr>
          <w:p w14:paraId="6EF4CE9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28C7EBE2" w14:textId="77777777" w:rsidTr="00414483">
        <w:tc>
          <w:tcPr>
            <w:tcW w:w="924" w:type="dxa"/>
          </w:tcPr>
          <w:p w14:paraId="783F1C5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3414" w:type="dxa"/>
          </w:tcPr>
          <w:p w14:paraId="282FDB5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ขนมไทย ต รุ่งเรือง</w:t>
            </w:r>
          </w:p>
        </w:tc>
        <w:tc>
          <w:tcPr>
            <w:tcW w:w="900" w:type="dxa"/>
          </w:tcPr>
          <w:p w14:paraId="4EFDDA3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14:paraId="7BA857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คำนาดี</w:t>
            </w:r>
          </w:p>
        </w:tc>
        <w:tc>
          <w:tcPr>
            <w:tcW w:w="2069" w:type="dxa"/>
          </w:tcPr>
          <w:p w14:paraId="044010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1268055" w14:textId="77777777" w:rsidTr="00414483">
        <w:tc>
          <w:tcPr>
            <w:tcW w:w="924" w:type="dxa"/>
          </w:tcPr>
          <w:p w14:paraId="18B0FDD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3414" w:type="dxa"/>
          </w:tcPr>
          <w:p w14:paraId="5906F88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เฉาก๊วยวชิราภรณ์</w:t>
            </w:r>
          </w:p>
        </w:tc>
        <w:tc>
          <w:tcPr>
            <w:tcW w:w="900" w:type="dxa"/>
          </w:tcPr>
          <w:p w14:paraId="7B79EB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14:paraId="0F5502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โนนสว่าง</w:t>
            </w:r>
          </w:p>
        </w:tc>
        <w:tc>
          <w:tcPr>
            <w:tcW w:w="2069" w:type="dxa"/>
          </w:tcPr>
          <w:p w14:paraId="4B492BE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575CA9F9" w14:textId="77777777" w:rsidTr="00414483">
        <w:tc>
          <w:tcPr>
            <w:tcW w:w="924" w:type="dxa"/>
          </w:tcPr>
          <w:p w14:paraId="4D160B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3414" w:type="dxa"/>
          </w:tcPr>
          <w:p w14:paraId="61D475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กลุ่มไข่เค็มเศรษฐกิจพอเพียง</w:t>
            </w:r>
          </w:p>
          <w:p w14:paraId="2E9EAB1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บ้านท่าไคร้</w:t>
            </w:r>
          </w:p>
        </w:tc>
        <w:tc>
          <w:tcPr>
            <w:tcW w:w="900" w:type="dxa"/>
          </w:tcPr>
          <w:p w14:paraId="181650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14:paraId="2B07BDC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</w:t>
            </w:r>
          </w:p>
        </w:tc>
        <w:tc>
          <w:tcPr>
            <w:tcW w:w="2069" w:type="dxa"/>
          </w:tcPr>
          <w:p w14:paraId="63087A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AB16B85" w14:textId="77777777" w:rsidTr="00414483">
        <w:tc>
          <w:tcPr>
            <w:tcW w:w="924" w:type="dxa"/>
          </w:tcPr>
          <w:p w14:paraId="18F18D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3414" w:type="dxa"/>
          </w:tcPr>
          <w:p w14:paraId="05D10B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ปลาส้ม ปลาร้า</w:t>
            </w:r>
          </w:p>
        </w:tc>
        <w:tc>
          <w:tcPr>
            <w:tcW w:w="900" w:type="dxa"/>
          </w:tcPr>
          <w:p w14:paraId="3FA9A81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1980" w:type="dxa"/>
          </w:tcPr>
          <w:p w14:paraId="6AA133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453E864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2025F0B" w14:textId="77777777" w:rsidTr="00414483">
        <w:tc>
          <w:tcPr>
            <w:tcW w:w="924" w:type="dxa"/>
          </w:tcPr>
          <w:p w14:paraId="537683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3414" w:type="dxa"/>
          </w:tcPr>
          <w:p w14:paraId="0490D96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กลุ่มวิสาหกิจผลิตเห็ดบ้านโนนโพธิ์ศรี</w:t>
            </w:r>
          </w:p>
        </w:tc>
        <w:tc>
          <w:tcPr>
            <w:tcW w:w="900" w:type="dxa"/>
          </w:tcPr>
          <w:p w14:paraId="43F15DD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14:paraId="1DAB0D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หนองพันทา</w:t>
            </w:r>
          </w:p>
        </w:tc>
        <w:tc>
          <w:tcPr>
            <w:tcW w:w="2069" w:type="dxa"/>
          </w:tcPr>
          <w:p w14:paraId="463F35D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159C98DA" w14:textId="77777777" w:rsidTr="00414483">
        <w:tc>
          <w:tcPr>
            <w:tcW w:w="924" w:type="dxa"/>
          </w:tcPr>
          <w:p w14:paraId="3004D0D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3414" w:type="dxa"/>
          </w:tcPr>
          <w:p w14:paraId="43CD53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กลุ่มแม่บ้านแปรรูปอาหารจากปลา</w:t>
            </w:r>
          </w:p>
        </w:tc>
        <w:tc>
          <w:tcPr>
            <w:tcW w:w="900" w:type="dxa"/>
          </w:tcPr>
          <w:p w14:paraId="370FF6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1980" w:type="dxa"/>
          </w:tcPr>
          <w:p w14:paraId="7A7CFA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14:paraId="27AF92B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426A15C5" w14:textId="77777777" w:rsidTr="00414483">
        <w:tc>
          <w:tcPr>
            <w:tcW w:w="924" w:type="dxa"/>
          </w:tcPr>
          <w:p w14:paraId="33A0AE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3414" w:type="dxa"/>
          </w:tcPr>
          <w:p w14:paraId="364A8D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กลุ่มสตรีทำกล้วยฉาบหลายรส</w:t>
            </w:r>
          </w:p>
        </w:tc>
        <w:tc>
          <w:tcPr>
            <w:tcW w:w="900" w:type="dxa"/>
          </w:tcPr>
          <w:p w14:paraId="6520217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14:paraId="1CB13CD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น้ำ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จั้น</w:t>
            </w:r>
            <w:proofErr w:type="spellEnd"/>
          </w:p>
        </w:tc>
        <w:tc>
          <w:tcPr>
            <w:tcW w:w="2069" w:type="dxa"/>
          </w:tcPr>
          <w:p w14:paraId="5677865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6AFABD5A" w14:textId="77777777" w:rsidTr="00414483">
        <w:tc>
          <w:tcPr>
            <w:tcW w:w="924" w:type="dxa"/>
          </w:tcPr>
          <w:p w14:paraId="7AD1EFB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3414" w:type="dxa"/>
          </w:tcPr>
          <w:p w14:paraId="62E564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กล้วยกรอบแม่กิ่ง</w:t>
            </w:r>
          </w:p>
        </w:tc>
        <w:tc>
          <w:tcPr>
            <w:tcW w:w="900" w:type="dxa"/>
          </w:tcPr>
          <w:p w14:paraId="154568F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14:paraId="22D9804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ศรีชมภู</w:t>
            </w:r>
          </w:p>
        </w:tc>
        <w:tc>
          <w:tcPr>
            <w:tcW w:w="2069" w:type="dxa"/>
          </w:tcPr>
          <w:p w14:paraId="0D1B4A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102DFC43" w14:textId="77777777" w:rsidTr="00414483">
        <w:tc>
          <w:tcPr>
            <w:tcW w:w="924" w:type="dxa"/>
          </w:tcPr>
          <w:p w14:paraId="303F075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3414" w:type="dxa"/>
          </w:tcPr>
          <w:p w14:paraId="7D08EF1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ข้าวเม่าแปรรูปดาราแม่น้อย</w:t>
            </w:r>
          </w:p>
        </w:tc>
        <w:tc>
          <w:tcPr>
            <w:tcW w:w="900" w:type="dxa"/>
          </w:tcPr>
          <w:p w14:paraId="5AC838F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14:paraId="4E3D40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14:paraId="1EDC9AD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67535E87" w14:textId="77777777" w:rsidTr="00414483">
        <w:tc>
          <w:tcPr>
            <w:tcW w:w="924" w:type="dxa"/>
          </w:tcPr>
          <w:p w14:paraId="4F3340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3414" w:type="dxa"/>
          </w:tcPr>
          <w:p w14:paraId="7C2B19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กลุ่มแปรรูปถนอมอาหารบ้านสมสนุก</w:t>
            </w:r>
          </w:p>
        </w:tc>
        <w:tc>
          <w:tcPr>
            <w:tcW w:w="900" w:type="dxa"/>
          </w:tcPr>
          <w:p w14:paraId="1C7F9F4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14:paraId="670EEA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สมสนุก</w:t>
            </w:r>
          </w:p>
        </w:tc>
        <w:tc>
          <w:tcPr>
            <w:tcW w:w="2069" w:type="dxa"/>
          </w:tcPr>
          <w:p w14:paraId="423E33B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506C6097" w14:textId="77777777" w:rsidTr="00414483">
        <w:tc>
          <w:tcPr>
            <w:tcW w:w="924" w:type="dxa"/>
          </w:tcPr>
          <w:p w14:paraId="045E59D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3414" w:type="dxa"/>
          </w:tcPr>
          <w:p w14:paraId="32A8EC5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กลุ่มปลาร้าบอง</w:t>
            </w:r>
          </w:p>
        </w:tc>
        <w:tc>
          <w:tcPr>
            <w:tcW w:w="900" w:type="dxa"/>
          </w:tcPr>
          <w:p w14:paraId="1580772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14:paraId="7C6855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14:paraId="49AEC29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0A616C0D" w14:textId="77777777" w:rsidTr="00414483">
        <w:tc>
          <w:tcPr>
            <w:tcW w:w="924" w:type="dxa"/>
          </w:tcPr>
          <w:p w14:paraId="68C2681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๑๘</w:t>
            </w:r>
          </w:p>
        </w:tc>
        <w:tc>
          <w:tcPr>
            <w:tcW w:w="3414" w:type="dxa"/>
          </w:tcPr>
          <w:p w14:paraId="0520B93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กลุ่มน้ำพริกหนังเค็ม</w:t>
            </w:r>
          </w:p>
        </w:tc>
        <w:tc>
          <w:tcPr>
            <w:tcW w:w="900" w:type="dxa"/>
          </w:tcPr>
          <w:p w14:paraId="536D37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14:paraId="1FE625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ดงบัง</w:t>
            </w:r>
          </w:p>
        </w:tc>
        <w:tc>
          <w:tcPr>
            <w:tcW w:w="2069" w:type="dxa"/>
          </w:tcPr>
          <w:p w14:paraId="5B348F1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555580BD" w14:textId="77777777" w:rsidTr="00414483">
        <w:tc>
          <w:tcPr>
            <w:tcW w:w="924" w:type="dxa"/>
          </w:tcPr>
          <w:p w14:paraId="567ADF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  <w:tc>
          <w:tcPr>
            <w:tcW w:w="3414" w:type="dxa"/>
          </w:tcPr>
          <w:p w14:paraId="42D4753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กลุ่มปลาร้าบองสุก</w:t>
            </w:r>
          </w:p>
        </w:tc>
        <w:tc>
          <w:tcPr>
            <w:tcW w:w="900" w:type="dxa"/>
          </w:tcPr>
          <w:p w14:paraId="6BA2AC2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14:paraId="5AB446B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5108B00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2EA8A746" w14:textId="77777777" w:rsidTr="00414483">
        <w:tc>
          <w:tcPr>
            <w:tcW w:w="924" w:type="dxa"/>
          </w:tcPr>
          <w:p w14:paraId="4C38B31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3414" w:type="dxa"/>
          </w:tcPr>
          <w:p w14:paraId="363B70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กลุ่มขนมทองม้วนแม่เจริญ</w:t>
            </w:r>
          </w:p>
        </w:tc>
        <w:tc>
          <w:tcPr>
            <w:tcW w:w="900" w:type="dxa"/>
          </w:tcPr>
          <w:p w14:paraId="2162E3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14:paraId="69C82BF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3F4AABA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0ADB35C6" w14:textId="77777777" w:rsidTr="00414483">
        <w:tc>
          <w:tcPr>
            <w:tcW w:w="924" w:type="dxa"/>
          </w:tcPr>
          <w:p w14:paraId="1725EE5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3414" w:type="dxa"/>
          </w:tcPr>
          <w:p w14:paraId="253545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กลุ่มข้าวเข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ียบ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สมุนไพรบ้านนาสิงห์รุ่งเรือง</w:t>
            </w:r>
          </w:p>
        </w:tc>
        <w:tc>
          <w:tcPr>
            <w:tcW w:w="900" w:type="dxa"/>
          </w:tcPr>
          <w:p w14:paraId="07AA3F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14:paraId="2944D90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514623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5DC0F801" w14:textId="77777777" w:rsidTr="00414483">
        <w:tc>
          <w:tcPr>
            <w:tcW w:w="924" w:type="dxa"/>
          </w:tcPr>
          <w:p w14:paraId="16AAA7E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๒๒</w:t>
            </w:r>
          </w:p>
        </w:tc>
        <w:tc>
          <w:tcPr>
            <w:tcW w:w="3414" w:type="dxa"/>
          </w:tcPr>
          <w:p w14:paraId="2BF7FA8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กลุ่มขนมดอกจอกสมุนไพร</w:t>
            </w:r>
          </w:p>
        </w:tc>
        <w:tc>
          <w:tcPr>
            <w:tcW w:w="900" w:type="dxa"/>
          </w:tcPr>
          <w:p w14:paraId="6352A39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14:paraId="745AF1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5FFF3C8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7FF6BE69" w14:textId="77777777" w:rsidTr="00414483">
        <w:tc>
          <w:tcPr>
            <w:tcW w:w="924" w:type="dxa"/>
          </w:tcPr>
          <w:p w14:paraId="4EF721B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๒๓</w:t>
            </w:r>
          </w:p>
        </w:tc>
        <w:tc>
          <w:tcPr>
            <w:tcW w:w="3414" w:type="dxa"/>
          </w:tcPr>
          <w:p w14:paraId="79D564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กลุ่มกล้วยฉาบสมุนไพร</w:t>
            </w:r>
          </w:p>
        </w:tc>
        <w:tc>
          <w:tcPr>
            <w:tcW w:w="900" w:type="dxa"/>
          </w:tcPr>
          <w:p w14:paraId="0A6F79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14:paraId="71A11E5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4D16D50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FF83534" w14:textId="77777777" w:rsidTr="00414483">
        <w:tc>
          <w:tcPr>
            <w:tcW w:w="924" w:type="dxa"/>
          </w:tcPr>
          <w:p w14:paraId="37F3B8A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3414" w:type="dxa"/>
          </w:tcPr>
          <w:p w14:paraId="1C00D2D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กลุ่มแปรรูปปลาน้ำจืด</w:t>
            </w:r>
          </w:p>
        </w:tc>
        <w:tc>
          <w:tcPr>
            <w:tcW w:w="900" w:type="dxa"/>
          </w:tcPr>
          <w:p w14:paraId="66A53D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14:paraId="6C38F8F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14:paraId="60B3E22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8E3FBE9" w14:textId="77777777" w:rsidTr="00414483">
        <w:tc>
          <w:tcPr>
            <w:tcW w:w="924" w:type="dxa"/>
          </w:tcPr>
          <w:p w14:paraId="201E04D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๒๕</w:t>
            </w:r>
          </w:p>
        </w:tc>
        <w:tc>
          <w:tcPr>
            <w:tcW w:w="3414" w:type="dxa"/>
          </w:tcPr>
          <w:p w14:paraId="3AABF3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กลุ่มข้าวกล้องบ้านแสงสาคร</w:t>
            </w:r>
          </w:p>
        </w:tc>
        <w:tc>
          <w:tcPr>
            <w:tcW w:w="900" w:type="dxa"/>
          </w:tcPr>
          <w:p w14:paraId="7199641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14:paraId="24A0A8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4260DBF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66C78A20" w14:textId="77777777" w:rsidTr="00414483">
        <w:tc>
          <w:tcPr>
            <w:tcW w:w="924" w:type="dxa"/>
          </w:tcPr>
          <w:p w14:paraId="7D43D7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๒๖</w:t>
            </w:r>
          </w:p>
        </w:tc>
        <w:tc>
          <w:tcPr>
            <w:tcW w:w="3414" w:type="dxa"/>
          </w:tcPr>
          <w:p w14:paraId="2EA7DE5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กลุ่มแปรรูปผลิตภัณฑ์ข้าวกล้อง</w:t>
            </w:r>
          </w:p>
        </w:tc>
        <w:tc>
          <w:tcPr>
            <w:tcW w:w="900" w:type="dxa"/>
          </w:tcPr>
          <w:p w14:paraId="7909BE7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14:paraId="05DDD08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14:paraId="29957C1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2CEBB85" w14:textId="77777777" w:rsidTr="00414483">
        <w:tc>
          <w:tcPr>
            <w:tcW w:w="924" w:type="dxa"/>
          </w:tcPr>
          <w:p w14:paraId="100AD7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๒๗</w:t>
            </w:r>
          </w:p>
        </w:tc>
        <w:tc>
          <w:tcPr>
            <w:tcW w:w="3414" w:type="dxa"/>
          </w:tcPr>
          <w:p w14:paraId="0B0595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อารยาแปรรูปข้าวไร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ซ์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เบอรี่</w:t>
            </w:r>
          </w:p>
        </w:tc>
        <w:tc>
          <w:tcPr>
            <w:tcW w:w="900" w:type="dxa"/>
          </w:tcPr>
          <w:p w14:paraId="704D307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14:paraId="5C49652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06B96E7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6EB2590" w14:textId="77777777" w:rsidTr="00414483">
        <w:tc>
          <w:tcPr>
            <w:tcW w:w="924" w:type="dxa"/>
          </w:tcPr>
          <w:p w14:paraId="1FFCA85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๒๘</w:t>
            </w:r>
          </w:p>
        </w:tc>
        <w:tc>
          <w:tcPr>
            <w:tcW w:w="3414" w:type="dxa"/>
          </w:tcPr>
          <w:p w14:paraId="3AD224C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ขนมไทยแม่หมวย</w:t>
            </w:r>
          </w:p>
        </w:tc>
        <w:tc>
          <w:tcPr>
            <w:tcW w:w="900" w:type="dxa"/>
          </w:tcPr>
          <w:p w14:paraId="2ADAFC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14:paraId="2E2607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14:paraId="03F05B4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236BF76" w14:textId="77777777" w:rsidTr="00414483">
        <w:tc>
          <w:tcPr>
            <w:tcW w:w="924" w:type="dxa"/>
          </w:tcPr>
          <w:p w14:paraId="760CCC9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๒๙</w:t>
            </w:r>
          </w:p>
        </w:tc>
        <w:tc>
          <w:tcPr>
            <w:tcW w:w="3414" w:type="dxa"/>
          </w:tcPr>
          <w:p w14:paraId="6410CCE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พิซ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ซ่าเฮ้า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ส์ดิ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ลิ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เซียส</w:t>
            </w:r>
            <w:proofErr w:type="spellEnd"/>
          </w:p>
        </w:tc>
        <w:tc>
          <w:tcPr>
            <w:tcW w:w="900" w:type="dxa"/>
          </w:tcPr>
          <w:p w14:paraId="7391F8C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14:paraId="42011C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3FBB5EF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5044B51A" w14:textId="77777777" w:rsidTr="00414483">
        <w:tc>
          <w:tcPr>
            <w:tcW w:w="924" w:type="dxa"/>
          </w:tcPr>
          <w:p w14:paraId="595BDF4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๓๐</w:t>
            </w:r>
          </w:p>
        </w:tc>
        <w:tc>
          <w:tcPr>
            <w:tcW w:w="3414" w:type="dxa"/>
          </w:tcPr>
          <w:p w14:paraId="349125E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กลุ่มขนมไทยคุณเก๋</w:t>
            </w:r>
          </w:p>
        </w:tc>
        <w:tc>
          <w:tcPr>
            <w:tcW w:w="900" w:type="dxa"/>
          </w:tcPr>
          <w:p w14:paraId="3F6795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14:paraId="03D13C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14:paraId="0D09E9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</w:tbl>
    <w:p w14:paraId="76E48347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16"/>
          <w:szCs w:val="16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สำนักงานพัฒนาชุมชนจังหวัดบึงกาฬ </w:t>
      </w:r>
    </w:p>
    <w:p w14:paraId="378D3D05" w14:textId="77777777" w:rsidR="00414483" w:rsidRPr="001B5AF0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sz w:val="16"/>
          <w:szCs w:val="16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ด้านศิลปะการแสดงและดนตรี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 w:val="32"/>
          <w:szCs w:val="32"/>
          <w:cs/>
        </w:rPr>
        <w:tab/>
      </w:r>
    </w:p>
    <w:tbl>
      <w:tblPr>
        <w:tblStyle w:val="a8"/>
        <w:tblW w:w="9288" w:type="dxa"/>
        <w:tblLook w:val="04A0" w:firstRow="1" w:lastRow="0" w:firstColumn="1" w:lastColumn="0" w:noHBand="0" w:noVBand="1"/>
      </w:tblPr>
      <w:tblGrid>
        <w:gridCol w:w="924"/>
        <w:gridCol w:w="4044"/>
        <w:gridCol w:w="2070"/>
        <w:gridCol w:w="2250"/>
      </w:tblGrid>
      <w:tr w:rsidR="00414483" w:rsidRPr="00084A29" w14:paraId="0ACB944B" w14:textId="77777777" w:rsidTr="00414483">
        <w:tc>
          <w:tcPr>
            <w:tcW w:w="924" w:type="dxa"/>
            <w:shd w:val="clear" w:color="auto" w:fill="D9D9D9" w:themeFill="background1" w:themeFillShade="D9"/>
          </w:tcPr>
          <w:p w14:paraId="406AB6F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044" w:type="dxa"/>
            <w:shd w:val="clear" w:color="auto" w:fill="D9D9D9" w:themeFill="background1" w:themeFillShade="D9"/>
          </w:tcPr>
          <w:p w14:paraId="58FA0C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70" w:type="dxa"/>
            <w:shd w:val="clear" w:color="auto" w:fill="D9D9D9" w:themeFill="background1" w:themeFillShade="D9"/>
          </w:tcPr>
          <w:p w14:paraId="0BCCE3D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250" w:type="dxa"/>
            <w:shd w:val="clear" w:color="auto" w:fill="D9D9D9" w:themeFill="background1" w:themeFillShade="D9"/>
          </w:tcPr>
          <w:p w14:paraId="4E4D69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14483" w:rsidRPr="00084A29" w14:paraId="67A85CC8" w14:textId="77777777" w:rsidTr="00414483">
        <w:tc>
          <w:tcPr>
            <w:tcW w:w="924" w:type="dxa"/>
          </w:tcPr>
          <w:p w14:paraId="3F04C52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044" w:type="dxa"/>
          </w:tcPr>
          <w:p w14:paraId="350B72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วงโปงลางโรงเรียนอนุบาล</w:t>
            </w:r>
          </w:p>
          <w:p w14:paraId="13369D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บึงกาฬวิศิษฐ์อำนวยศิลป์</w:t>
            </w:r>
          </w:p>
        </w:tc>
        <w:tc>
          <w:tcPr>
            <w:tcW w:w="2070" w:type="dxa"/>
          </w:tcPr>
          <w:p w14:paraId="3138E79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วิศิษฐ์</w:t>
            </w:r>
          </w:p>
        </w:tc>
        <w:tc>
          <w:tcPr>
            <w:tcW w:w="2250" w:type="dxa"/>
          </w:tcPr>
          <w:p w14:paraId="6F1A868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4983016E" w14:textId="77777777" w:rsidTr="00414483">
        <w:tc>
          <w:tcPr>
            <w:tcW w:w="924" w:type="dxa"/>
          </w:tcPr>
          <w:p w14:paraId="40FC603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044" w:type="dxa"/>
          </w:tcPr>
          <w:p w14:paraId="2D03E59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วงโปงลางโรงเรียนหนองเข็งวิทยาคม</w:t>
            </w:r>
          </w:p>
        </w:tc>
        <w:tc>
          <w:tcPr>
            <w:tcW w:w="2070" w:type="dxa"/>
          </w:tcPr>
          <w:p w14:paraId="098C84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โนนสว่าง</w:t>
            </w:r>
          </w:p>
        </w:tc>
        <w:tc>
          <w:tcPr>
            <w:tcW w:w="2250" w:type="dxa"/>
          </w:tcPr>
          <w:p w14:paraId="6EBFA75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131A65F1" w14:textId="77777777" w:rsidTr="00414483">
        <w:tc>
          <w:tcPr>
            <w:tcW w:w="924" w:type="dxa"/>
          </w:tcPr>
          <w:p w14:paraId="41DAB0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4044" w:type="dxa"/>
          </w:tcPr>
          <w:p w14:paraId="7DB3F80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วงเทพบุตรกลองยาว</w:t>
            </w:r>
          </w:p>
        </w:tc>
        <w:tc>
          <w:tcPr>
            <w:tcW w:w="2070" w:type="dxa"/>
          </w:tcPr>
          <w:p w14:paraId="7C3EE01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นาสวรรค์</w:t>
            </w:r>
          </w:p>
        </w:tc>
        <w:tc>
          <w:tcPr>
            <w:tcW w:w="2250" w:type="dxa"/>
          </w:tcPr>
          <w:p w14:paraId="13287B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1B9FD177" w14:textId="77777777" w:rsidTr="00414483">
        <w:tc>
          <w:tcPr>
            <w:tcW w:w="924" w:type="dxa"/>
          </w:tcPr>
          <w:p w14:paraId="76C57B5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4044" w:type="dxa"/>
          </w:tcPr>
          <w:p w14:paraId="111A43B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คณะกลองยาวขวัญใจวัยซิ่ง </w:t>
            </w:r>
          </w:p>
        </w:tc>
        <w:tc>
          <w:tcPr>
            <w:tcW w:w="2070" w:type="dxa"/>
          </w:tcPr>
          <w:p w14:paraId="37A4FF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นาสวรรค์</w:t>
            </w:r>
          </w:p>
        </w:tc>
        <w:tc>
          <w:tcPr>
            <w:tcW w:w="2250" w:type="dxa"/>
          </w:tcPr>
          <w:p w14:paraId="4FDE3B9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6FF590B4" w14:textId="77777777" w:rsidTr="00414483">
        <w:tc>
          <w:tcPr>
            <w:tcW w:w="924" w:type="dxa"/>
          </w:tcPr>
          <w:p w14:paraId="5D33870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4044" w:type="dxa"/>
          </w:tcPr>
          <w:p w14:paraId="1CCF748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คณะกลองยาวสิงห์เจ็ดซาว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ด์</w:t>
            </w:r>
            <w:proofErr w:type="spellEnd"/>
          </w:p>
        </w:tc>
        <w:tc>
          <w:tcPr>
            <w:tcW w:w="2070" w:type="dxa"/>
          </w:tcPr>
          <w:p w14:paraId="5DB725B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250" w:type="dxa"/>
          </w:tcPr>
          <w:p w14:paraId="562F4EF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04B1827" w14:textId="77777777" w:rsidTr="00414483">
        <w:tc>
          <w:tcPr>
            <w:tcW w:w="924" w:type="dxa"/>
          </w:tcPr>
          <w:p w14:paraId="3ABD38F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4044" w:type="dxa"/>
          </w:tcPr>
          <w:p w14:paraId="083EFAA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 ฅ คนศรีวิไล</w:t>
            </w:r>
          </w:p>
        </w:tc>
        <w:tc>
          <w:tcPr>
            <w:tcW w:w="2070" w:type="dxa"/>
          </w:tcPr>
          <w:p w14:paraId="7323995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250" w:type="dxa"/>
          </w:tcPr>
          <w:p w14:paraId="37BF487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3BED5B0F" w14:textId="77777777" w:rsidTr="00414483">
        <w:tc>
          <w:tcPr>
            <w:tcW w:w="924" w:type="dxa"/>
          </w:tcPr>
          <w:p w14:paraId="1BEA68B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4044" w:type="dxa"/>
          </w:tcPr>
          <w:p w14:paraId="0AC0C29A" w14:textId="77777777" w:rsidR="00414483" w:rsidRPr="00084A29" w:rsidRDefault="00414483" w:rsidP="0062041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วงหมอลำพื้นบ้านหมอลำบัวลอย</w:t>
            </w:r>
          </w:p>
        </w:tc>
        <w:tc>
          <w:tcPr>
            <w:tcW w:w="2070" w:type="dxa"/>
          </w:tcPr>
          <w:p w14:paraId="1FF63A4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250" w:type="dxa"/>
          </w:tcPr>
          <w:p w14:paraId="44278A3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1E82B393" w14:textId="77777777" w:rsidTr="00414483">
        <w:tc>
          <w:tcPr>
            <w:tcW w:w="924" w:type="dxa"/>
          </w:tcPr>
          <w:p w14:paraId="1BCB1F7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4044" w:type="dxa"/>
          </w:tcPr>
          <w:p w14:paraId="5A823FD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คณะกลองยาวบ้านบุ่งคล้าทุ่ง</w:t>
            </w:r>
          </w:p>
        </w:tc>
        <w:tc>
          <w:tcPr>
            <w:tcW w:w="2070" w:type="dxa"/>
          </w:tcPr>
          <w:p w14:paraId="51D701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250" w:type="dxa"/>
          </w:tcPr>
          <w:p w14:paraId="406FDD1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459AB0B6" w14:textId="77777777" w:rsidTr="00414483">
        <w:tc>
          <w:tcPr>
            <w:tcW w:w="924" w:type="dxa"/>
          </w:tcPr>
          <w:p w14:paraId="172FC28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4044" w:type="dxa"/>
          </w:tcPr>
          <w:p w14:paraId="1E4785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คณะกลองยาวรุ่งเรืองศิลป์</w:t>
            </w:r>
          </w:p>
        </w:tc>
        <w:tc>
          <w:tcPr>
            <w:tcW w:w="2070" w:type="dxa"/>
          </w:tcPr>
          <w:p w14:paraId="38CF9C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2250" w:type="dxa"/>
          </w:tcPr>
          <w:p w14:paraId="0FB59ED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74B2C7D1" w14:textId="77777777" w:rsidTr="00414483">
        <w:tc>
          <w:tcPr>
            <w:tcW w:w="924" w:type="dxa"/>
          </w:tcPr>
          <w:p w14:paraId="5A7A08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4044" w:type="dxa"/>
          </w:tcPr>
          <w:p w14:paraId="16A388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คณะลำดวนซิ่ง</w:t>
            </w:r>
          </w:p>
        </w:tc>
        <w:tc>
          <w:tcPr>
            <w:tcW w:w="2070" w:type="dxa"/>
          </w:tcPr>
          <w:p w14:paraId="1ABC982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2250" w:type="dxa"/>
          </w:tcPr>
          <w:p w14:paraId="50269F1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0E35582C" w14:textId="77777777" w:rsidTr="00414483">
        <w:tc>
          <w:tcPr>
            <w:tcW w:w="924" w:type="dxa"/>
          </w:tcPr>
          <w:p w14:paraId="09A8842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4044" w:type="dxa"/>
          </w:tcPr>
          <w:p w14:paraId="20E397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คณะกลองยาว ส.สำราญทอง</w:t>
            </w:r>
          </w:p>
        </w:tc>
        <w:tc>
          <w:tcPr>
            <w:tcW w:w="2070" w:type="dxa"/>
          </w:tcPr>
          <w:p w14:paraId="56464AE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นาดง</w:t>
            </w:r>
          </w:p>
        </w:tc>
        <w:tc>
          <w:tcPr>
            <w:tcW w:w="2250" w:type="dxa"/>
          </w:tcPr>
          <w:p w14:paraId="61B5958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00BA8E15" w14:textId="77777777" w:rsidTr="00414483">
        <w:tc>
          <w:tcPr>
            <w:tcW w:w="924" w:type="dxa"/>
          </w:tcPr>
          <w:p w14:paraId="2F844F7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4044" w:type="dxa"/>
          </w:tcPr>
          <w:p w14:paraId="01E8C2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 ท.พิณทอง (กลองยาว)</w:t>
            </w:r>
          </w:p>
        </w:tc>
        <w:tc>
          <w:tcPr>
            <w:tcW w:w="2070" w:type="dxa"/>
          </w:tcPr>
          <w:p w14:paraId="5987D1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14:paraId="4A6ADD5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098DDBDB" w14:textId="77777777" w:rsidTr="00414483">
        <w:tc>
          <w:tcPr>
            <w:tcW w:w="924" w:type="dxa"/>
          </w:tcPr>
          <w:p w14:paraId="0FE95A9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4044" w:type="dxa"/>
          </w:tcPr>
          <w:p w14:paraId="064493E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คณะทุ่งสว่างพิณแคน (กลองยาว)</w:t>
            </w:r>
          </w:p>
        </w:tc>
        <w:tc>
          <w:tcPr>
            <w:tcW w:w="2070" w:type="dxa"/>
          </w:tcPr>
          <w:p w14:paraId="0FEB6D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14:paraId="55D5E3B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0E705DFB" w14:textId="77777777" w:rsidTr="00414483">
        <w:tc>
          <w:tcPr>
            <w:tcW w:w="924" w:type="dxa"/>
          </w:tcPr>
          <w:p w14:paraId="22381F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4044" w:type="dxa"/>
          </w:tcPr>
          <w:p w14:paraId="5E28BAA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 ธ. พิณแคนลำโขง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(กลองยาว)</w:t>
            </w:r>
          </w:p>
        </w:tc>
        <w:tc>
          <w:tcPr>
            <w:tcW w:w="2070" w:type="dxa"/>
          </w:tcPr>
          <w:p w14:paraId="5B8CDDC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14:paraId="4624D79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1154DBB7" w14:textId="77777777" w:rsidTr="00414483">
        <w:tc>
          <w:tcPr>
            <w:tcW w:w="924" w:type="dxa"/>
          </w:tcPr>
          <w:p w14:paraId="07D225A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4044" w:type="dxa"/>
          </w:tcPr>
          <w:p w14:paraId="23FB25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คณะรวมศิลป์พิณเอก (กลองยาว)</w:t>
            </w:r>
          </w:p>
        </w:tc>
        <w:tc>
          <w:tcPr>
            <w:tcW w:w="2070" w:type="dxa"/>
          </w:tcPr>
          <w:p w14:paraId="74D5A61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14:paraId="4350E4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109A6A28" w14:textId="77777777" w:rsidTr="00414483">
        <w:tc>
          <w:tcPr>
            <w:tcW w:w="924" w:type="dxa"/>
          </w:tcPr>
          <w:p w14:paraId="7F7DA37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4044" w:type="dxa"/>
          </w:tcPr>
          <w:p w14:paraId="11F5F27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คณะพิณห้าวโนนบก (กลองยาว)</w:t>
            </w:r>
          </w:p>
        </w:tc>
        <w:tc>
          <w:tcPr>
            <w:tcW w:w="2070" w:type="dxa"/>
          </w:tcPr>
          <w:p w14:paraId="2363830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โนนศิลา</w:t>
            </w:r>
          </w:p>
        </w:tc>
        <w:tc>
          <w:tcPr>
            <w:tcW w:w="2250" w:type="dxa"/>
          </w:tcPr>
          <w:p w14:paraId="3BA6FF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3457B27E" w14:textId="77777777" w:rsidTr="00414483">
        <w:tc>
          <w:tcPr>
            <w:tcW w:w="924" w:type="dxa"/>
          </w:tcPr>
          <w:p w14:paraId="0EE72D5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4044" w:type="dxa"/>
          </w:tcPr>
          <w:p w14:paraId="55C32D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คณะเพชรภูลังกา (หมอลำซิ่ง)</w:t>
            </w:r>
          </w:p>
        </w:tc>
        <w:tc>
          <w:tcPr>
            <w:tcW w:w="2070" w:type="dxa"/>
          </w:tcPr>
          <w:p w14:paraId="3BC50C2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14:paraId="1170ED9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740FD357" w14:textId="77777777" w:rsidTr="00414483">
        <w:tc>
          <w:tcPr>
            <w:tcW w:w="924" w:type="dxa"/>
          </w:tcPr>
          <w:p w14:paraId="2367502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๑๘</w:t>
            </w:r>
          </w:p>
        </w:tc>
        <w:tc>
          <w:tcPr>
            <w:tcW w:w="4044" w:type="dxa"/>
          </w:tcPr>
          <w:p w14:paraId="4D7BEEB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คณะบัวตูมบัวบาน (หมอลำซิ่ง)</w:t>
            </w:r>
          </w:p>
        </w:tc>
        <w:tc>
          <w:tcPr>
            <w:tcW w:w="2070" w:type="dxa"/>
          </w:tcPr>
          <w:p w14:paraId="2680F16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14:paraId="3BBA45A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54E0BA5E" w14:textId="77777777" w:rsidTr="00414483">
        <w:tc>
          <w:tcPr>
            <w:tcW w:w="924" w:type="dxa"/>
          </w:tcPr>
          <w:p w14:paraId="1E2B94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  <w:tc>
          <w:tcPr>
            <w:tcW w:w="4044" w:type="dxa"/>
          </w:tcPr>
          <w:p w14:paraId="08DDD8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คนพอดีวิถีไทย</w:t>
            </w:r>
          </w:p>
        </w:tc>
        <w:tc>
          <w:tcPr>
            <w:tcW w:w="2070" w:type="dxa"/>
          </w:tcPr>
          <w:p w14:paraId="41C3C6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14:paraId="0E9A69F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7FBCA7AA" w14:textId="77777777" w:rsidTr="00414483">
        <w:tc>
          <w:tcPr>
            <w:tcW w:w="924" w:type="dxa"/>
          </w:tcPr>
          <w:p w14:paraId="4C5A8F7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4044" w:type="dxa"/>
          </w:tcPr>
          <w:p w14:paraId="493F014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โรงเรียนผู้สูงอายุ</w:t>
            </w:r>
            <w:r w:rsidRPr="00084A2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(เทศบาลตำบลบึงโขงหลง)</w:t>
            </w:r>
          </w:p>
        </w:tc>
        <w:tc>
          <w:tcPr>
            <w:tcW w:w="2070" w:type="dxa"/>
          </w:tcPr>
          <w:p w14:paraId="1121D9D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50" w:type="dxa"/>
          </w:tcPr>
          <w:p w14:paraId="5AAED20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59416B30" w14:textId="77777777" w:rsidTr="00414483">
        <w:tc>
          <w:tcPr>
            <w:tcW w:w="924" w:type="dxa"/>
          </w:tcPr>
          <w:p w14:paraId="037923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4044" w:type="dxa"/>
          </w:tcPr>
          <w:p w14:paraId="594F65E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วงโปงลางโรงเรียนบึงโขงหลงวิทยา</w:t>
            </w:r>
          </w:p>
        </w:tc>
        <w:tc>
          <w:tcPr>
            <w:tcW w:w="2070" w:type="dxa"/>
          </w:tcPr>
          <w:p w14:paraId="560540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50" w:type="dxa"/>
          </w:tcPr>
          <w:p w14:paraId="227763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</w:tbl>
    <w:p w14:paraId="3DBA0673" w14:textId="77777777" w:rsidR="00414483" w:rsidRPr="001B5AF0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สำนักงานวัฒนธรรมจังหวัดบึงกาฬ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249646D7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sz w:val="16"/>
          <w:szCs w:val="16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ด้านโบราณสถาน โบราณวัตถุ ที่สำนักงานวัฒนธรรมจังหวัดบึงกาฬ ได้มีการสำรวจ</w:t>
      </w:r>
      <w:r w:rsidRPr="00084A29">
        <w:rPr>
          <w:rFonts w:ascii="TH SarabunIT๙" w:hAnsi="TH SarabunIT๙" w:cs="TH SarabunIT๙"/>
          <w:sz w:val="16"/>
          <w:szCs w:val="16"/>
          <w:cs/>
        </w:rPr>
        <w:t xml:space="preserve"> 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18"/>
        <w:gridCol w:w="4050"/>
        <w:gridCol w:w="2070"/>
        <w:gridCol w:w="2249"/>
      </w:tblGrid>
      <w:tr w:rsidR="00414483" w:rsidRPr="00084A29" w14:paraId="52B1D341" w14:textId="77777777" w:rsidTr="00414483">
        <w:tc>
          <w:tcPr>
            <w:tcW w:w="918" w:type="dxa"/>
            <w:shd w:val="clear" w:color="auto" w:fill="D9D9D9" w:themeFill="background1" w:themeFillShade="D9"/>
          </w:tcPr>
          <w:p w14:paraId="3428708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050" w:type="dxa"/>
            <w:shd w:val="clear" w:color="auto" w:fill="D9D9D9" w:themeFill="background1" w:themeFillShade="D9"/>
          </w:tcPr>
          <w:p w14:paraId="0E71133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70" w:type="dxa"/>
            <w:shd w:val="clear" w:color="auto" w:fill="D9D9D9" w:themeFill="background1" w:themeFillShade="D9"/>
          </w:tcPr>
          <w:p w14:paraId="22FB76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249" w:type="dxa"/>
            <w:shd w:val="clear" w:color="auto" w:fill="D9D9D9" w:themeFill="background1" w:themeFillShade="D9"/>
          </w:tcPr>
          <w:p w14:paraId="23FA41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14483" w:rsidRPr="00084A29" w14:paraId="2DE9B3B9" w14:textId="77777777" w:rsidTr="00414483">
        <w:tc>
          <w:tcPr>
            <w:tcW w:w="918" w:type="dxa"/>
          </w:tcPr>
          <w:p w14:paraId="0B02495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050" w:type="dxa"/>
          </w:tcPr>
          <w:p w14:paraId="71C387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สิม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อีสาน  วัดจอมทองธรรมคุณ</w:t>
            </w:r>
          </w:p>
        </w:tc>
        <w:tc>
          <w:tcPr>
            <w:tcW w:w="2070" w:type="dxa"/>
          </w:tcPr>
          <w:p w14:paraId="7521341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หอคำ</w:t>
            </w:r>
          </w:p>
        </w:tc>
        <w:tc>
          <w:tcPr>
            <w:tcW w:w="2249" w:type="dxa"/>
          </w:tcPr>
          <w:p w14:paraId="15D881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399CB15C" w14:textId="77777777" w:rsidTr="00414483">
        <w:tc>
          <w:tcPr>
            <w:tcW w:w="918" w:type="dxa"/>
          </w:tcPr>
          <w:p w14:paraId="79A08F7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050" w:type="dxa"/>
          </w:tcPr>
          <w:p w14:paraId="1FAD424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พระพุทธรูปโบราณ  วัดป่าสุทธิวนาราม</w:t>
            </w:r>
          </w:p>
        </w:tc>
        <w:tc>
          <w:tcPr>
            <w:tcW w:w="2070" w:type="dxa"/>
          </w:tcPr>
          <w:p w14:paraId="54D409C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หนองเข็ง</w:t>
            </w:r>
          </w:p>
        </w:tc>
        <w:tc>
          <w:tcPr>
            <w:tcW w:w="2249" w:type="dxa"/>
          </w:tcPr>
          <w:p w14:paraId="658851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4B84BA6D" w14:textId="77777777" w:rsidTr="00414483">
        <w:tc>
          <w:tcPr>
            <w:tcW w:w="918" w:type="dxa"/>
          </w:tcPr>
          <w:p w14:paraId="4B4CD88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4050" w:type="dxa"/>
          </w:tcPr>
          <w:p w14:paraId="5E1AD50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หลักศิลาจารึก  วัดโพธิ์ชัยนิมิต</w:t>
            </w:r>
          </w:p>
        </w:tc>
        <w:tc>
          <w:tcPr>
            <w:tcW w:w="2070" w:type="dxa"/>
          </w:tcPr>
          <w:p w14:paraId="466A89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หอคำ</w:t>
            </w:r>
          </w:p>
        </w:tc>
        <w:tc>
          <w:tcPr>
            <w:tcW w:w="2249" w:type="dxa"/>
          </w:tcPr>
          <w:p w14:paraId="001BF4A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2388619E" w14:textId="77777777" w:rsidTr="00414483">
        <w:tc>
          <w:tcPr>
            <w:tcW w:w="918" w:type="dxa"/>
          </w:tcPr>
          <w:p w14:paraId="3DF0BDB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4050" w:type="dxa"/>
          </w:tcPr>
          <w:p w14:paraId="57AA0C3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เรือเหล็กโบราณ วัดโพธาราม</w:t>
            </w:r>
          </w:p>
        </w:tc>
        <w:tc>
          <w:tcPr>
            <w:tcW w:w="2070" w:type="dxa"/>
          </w:tcPr>
          <w:p w14:paraId="31A3567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บึงกาฬ</w:t>
            </w:r>
          </w:p>
        </w:tc>
        <w:tc>
          <w:tcPr>
            <w:tcW w:w="2249" w:type="dxa"/>
          </w:tcPr>
          <w:p w14:paraId="623843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7351EABE" w14:textId="77777777" w:rsidTr="00414483">
        <w:tc>
          <w:tcPr>
            <w:tcW w:w="918" w:type="dxa"/>
          </w:tcPr>
          <w:p w14:paraId="4215BF3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4050" w:type="dxa"/>
          </w:tcPr>
          <w:p w14:paraId="5755927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หอระฆังไม้ และธรรมาสน์ไม้</w:t>
            </w:r>
          </w:p>
          <w:p w14:paraId="08E1F3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วัดสว่างสำราญธรรมคุณ</w:t>
            </w:r>
          </w:p>
        </w:tc>
        <w:tc>
          <w:tcPr>
            <w:tcW w:w="2070" w:type="dxa"/>
          </w:tcPr>
          <w:p w14:paraId="5F37BB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หนองเข็ง</w:t>
            </w:r>
          </w:p>
        </w:tc>
        <w:tc>
          <w:tcPr>
            <w:tcW w:w="2249" w:type="dxa"/>
          </w:tcPr>
          <w:p w14:paraId="7815B1C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78B8B05" w14:textId="77777777" w:rsidTr="00414483">
        <w:tc>
          <w:tcPr>
            <w:tcW w:w="918" w:type="dxa"/>
          </w:tcPr>
          <w:p w14:paraId="28A777E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4050" w:type="dxa"/>
          </w:tcPr>
          <w:p w14:paraId="3BB0B78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แหล่งโบราณคดีบ้านห้วยสามยอดเทวกุล</w:t>
            </w:r>
          </w:p>
        </w:tc>
        <w:tc>
          <w:tcPr>
            <w:tcW w:w="2070" w:type="dxa"/>
          </w:tcPr>
          <w:p w14:paraId="057CCC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โป่ง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249" w:type="dxa"/>
          </w:tcPr>
          <w:p w14:paraId="1FAE94B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414483" w:rsidRPr="00084A29" w14:paraId="08A3B0E1" w14:textId="77777777" w:rsidTr="00414483">
        <w:tc>
          <w:tcPr>
            <w:tcW w:w="918" w:type="dxa"/>
          </w:tcPr>
          <w:p w14:paraId="0F60F9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4050" w:type="dxa"/>
          </w:tcPr>
          <w:p w14:paraId="16446D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แหล่งโบราณคดีวัดใหม่พัฒนา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ภิ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บาล</w:t>
            </w:r>
          </w:p>
        </w:tc>
        <w:tc>
          <w:tcPr>
            <w:tcW w:w="2070" w:type="dxa"/>
          </w:tcPr>
          <w:p w14:paraId="5A1736B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2249" w:type="dxa"/>
          </w:tcPr>
          <w:p w14:paraId="479A61B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</w:tr>
      <w:tr w:rsidR="00414483" w:rsidRPr="00084A29" w14:paraId="77C7A708" w14:textId="77777777" w:rsidTr="00414483">
        <w:tc>
          <w:tcPr>
            <w:tcW w:w="918" w:type="dxa"/>
          </w:tcPr>
          <w:p w14:paraId="0AC563D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4050" w:type="dxa"/>
          </w:tcPr>
          <w:p w14:paraId="5193AFC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แหล่งโบราณคดีบ้านคำเตาะ-เราะ</w:t>
            </w:r>
          </w:p>
        </w:tc>
        <w:tc>
          <w:tcPr>
            <w:tcW w:w="2070" w:type="dxa"/>
          </w:tcPr>
          <w:p w14:paraId="29CB577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14:paraId="78E802F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5E8C6025" w14:textId="77777777" w:rsidTr="00414483">
        <w:tc>
          <w:tcPr>
            <w:tcW w:w="918" w:type="dxa"/>
          </w:tcPr>
          <w:p w14:paraId="415FD9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4050" w:type="dxa"/>
          </w:tcPr>
          <w:p w14:paraId="1520B23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แหล่งโบราณคดีบ้านนางัวสุ่ม</w:t>
            </w:r>
          </w:p>
        </w:tc>
        <w:tc>
          <w:tcPr>
            <w:tcW w:w="2070" w:type="dxa"/>
          </w:tcPr>
          <w:p w14:paraId="226103B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14:paraId="7ED8CF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036C2FB9" w14:textId="77777777" w:rsidTr="00414483">
        <w:tc>
          <w:tcPr>
            <w:tcW w:w="918" w:type="dxa"/>
          </w:tcPr>
          <w:p w14:paraId="4A51424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4050" w:type="dxa"/>
          </w:tcPr>
          <w:p w14:paraId="2A68B20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แหล่งโบราณคดีบ้านโนน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เค็ง</w:t>
            </w:r>
            <w:proofErr w:type="spellEnd"/>
          </w:p>
        </w:tc>
        <w:tc>
          <w:tcPr>
            <w:tcW w:w="2070" w:type="dxa"/>
          </w:tcPr>
          <w:p w14:paraId="0D818EC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14:paraId="3E4F4DE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16AFF5E5" w14:textId="77777777" w:rsidTr="00414483">
        <w:tc>
          <w:tcPr>
            <w:tcW w:w="918" w:type="dxa"/>
          </w:tcPr>
          <w:p w14:paraId="686F846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4050" w:type="dxa"/>
          </w:tcPr>
          <w:p w14:paraId="1937461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แหล่งโบราณคดีวัดป่าสุทธาวาส</w:t>
            </w:r>
          </w:p>
        </w:tc>
        <w:tc>
          <w:tcPr>
            <w:tcW w:w="2070" w:type="dxa"/>
          </w:tcPr>
          <w:p w14:paraId="78890F6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</w:t>
            </w:r>
          </w:p>
        </w:tc>
        <w:tc>
          <w:tcPr>
            <w:tcW w:w="2249" w:type="dxa"/>
          </w:tcPr>
          <w:p w14:paraId="3D202EC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20EB73BF" w14:textId="77777777" w:rsidTr="00414483">
        <w:tc>
          <w:tcPr>
            <w:tcW w:w="918" w:type="dxa"/>
          </w:tcPr>
          <w:p w14:paraId="777904F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4050" w:type="dxa"/>
          </w:tcPr>
          <w:p w14:paraId="78C163F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 วัตถุโบราณ  แหล่งนายปั้น</w:t>
            </w:r>
          </w:p>
        </w:tc>
        <w:tc>
          <w:tcPr>
            <w:tcW w:w="2070" w:type="dxa"/>
          </w:tcPr>
          <w:p w14:paraId="2E24863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บัวตูม</w:t>
            </w:r>
          </w:p>
        </w:tc>
        <w:tc>
          <w:tcPr>
            <w:tcW w:w="2249" w:type="dxa"/>
          </w:tcPr>
          <w:p w14:paraId="4A3CFE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7496DDF8" w14:textId="77777777" w:rsidTr="00414483">
        <w:tc>
          <w:tcPr>
            <w:tcW w:w="918" w:type="dxa"/>
          </w:tcPr>
          <w:p w14:paraId="03C428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4050" w:type="dxa"/>
          </w:tcPr>
          <w:p w14:paraId="1748EC2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แหล่งโบราณคดีบ้านโนน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เค็ง</w:t>
            </w:r>
            <w:proofErr w:type="spellEnd"/>
          </w:p>
        </w:tc>
        <w:tc>
          <w:tcPr>
            <w:tcW w:w="2070" w:type="dxa"/>
          </w:tcPr>
          <w:p w14:paraId="63976F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14:paraId="43998BD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</w:tr>
      <w:tr w:rsidR="00414483" w:rsidRPr="00084A29" w14:paraId="16EB2946" w14:textId="77777777" w:rsidTr="00414483">
        <w:tc>
          <w:tcPr>
            <w:tcW w:w="918" w:type="dxa"/>
          </w:tcPr>
          <w:p w14:paraId="5ACE60A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4050" w:type="dxa"/>
          </w:tcPr>
          <w:p w14:paraId="3A5E3CA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แหล่งโบราณดีบ้านดอนกลาง</w:t>
            </w:r>
          </w:p>
        </w:tc>
        <w:tc>
          <w:tcPr>
            <w:tcW w:w="2070" w:type="dxa"/>
          </w:tcPr>
          <w:p w14:paraId="4C48F08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49" w:type="dxa"/>
          </w:tcPr>
          <w:p w14:paraId="253FAD6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</w:tr>
      <w:tr w:rsidR="00414483" w:rsidRPr="00084A29" w14:paraId="4295AA01" w14:textId="77777777" w:rsidTr="00414483">
        <w:tc>
          <w:tcPr>
            <w:tcW w:w="918" w:type="dxa"/>
          </w:tcPr>
          <w:p w14:paraId="569B1D6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4050" w:type="dxa"/>
          </w:tcPr>
          <w:p w14:paraId="17C3AA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สิม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อีสาน วัดศรีโคตรเจริญธรรม</w:t>
            </w:r>
          </w:p>
        </w:tc>
        <w:tc>
          <w:tcPr>
            <w:tcW w:w="2070" w:type="dxa"/>
          </w:tcPr>
          <w:p w14:paraId="485E65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249" w:type="dxa"/>
          </w:tcPr>
          <w:p w14:paraId="68593D6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</w:tr>
      <w:tr w:rsidR="00414483" w:rsidRPr="00084A29" w14:paraId="1922FEAB" w14:textId="77777777" w:rsidTr="00414483">
        <w:tc>
          <w:tcPr>
            <w:tcW w:w="918" w:type="dxa"/>
          </w:tcPr>
          <w:p w14:paraId="02A7BF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4050" w:type="dxa"/>
          </w:tcPr>
          <w:p w14:paraId="7867BB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แหล่งโบราณคดีวัดสุทธิวนาราม</w:t>
            </w:r>
          </w:p>
        </w:tc>
        <w:tc>
          <w:tcPr>
            <w:tcW w:w="2070" w:type="dxa"/>
          </w:tcPr>
          <w:p w14:paraId="3E8B1DC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249" w:type="dxa"/>
          </w:tcPr>
          <w:p w14:paraId="7A01263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</w:tr>
      <w:tr w:rsidR="00414483" w:rsidRPr="00084A29" w14:paraId="78942C91" w14:textId="77777777" w:rsidTr="00414483">
        <w:tc>
          <w:tcPr>
            <w:tcW w:w="918" w:type="dxa"/>
          </w:tcPr>
          <w:p w14:paraId="6E90AA1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4050" w:type="dxa"/>
          </w:tcPr>
          <w:p w14:paraId="3ED9B7C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แหล่งโบราณคดีเนินป่าแฝก</w:t>
            </w:r>
          </w:p>
        </w:tc>
        <w:tc>
          <w:tcPr>
            <w:tcW w:w="2070" w:type="dxa"/>
          </w:tcPr>
          <w:p w14:paraId="416D1B1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ป่าแฝก</w:t>
            </w:r>
          </w:p>
        </w:tc>
        <w:tc>
          <w:tcPr>
            <w:tcW w:w="2249" w:type="dxa"/>
          </w:tcPr>
          <w:p w14:paraId="11B56FF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</w:tr>
      <w:tr w:rsidR="00414483" w:rsidRPr="00084A29" w14:paraId="4A424D48" w14:textId="77777777" w:rsidTr="00414483">
        <w:tc>
          <w:tcPr>
            <w:tcW w:w="918" w:type="dxa"/>
          </w:tcPr>
          <w:p w14:paraId="677EA37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</w:tc>
        <w:tc>
          <w:tcPr>
            <w:tcW w:w="4050" w:type="dxa"/>
          </w:tcPr>
          <w:p w14:paraId="005228E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ตุ๊กตาจีนโบราณ  วัดเวฬุวัน</w:t>
            </w:r>
          </w:p>
        </w:tc>
        <w:tc>
          <w:tcPr>
            <w:tcW w:w="2070" w:type="dxa"/>
          </w:tcPr>
          <w:p w14:paraId="6AF81E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249" w:type="dxa"/>
          </w:tcPr>
          <w:p w14:paraId="4BC471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</w:tr>
      <w:tr w:rsidR="00414483" w:rsidRPr="00084A29" w14:paraId="4CFD3464" w14:textId="77777777" w:rsidTr="00414483">
        <w:tc>
          <w:tcPr>
            <w:tcW w:w="918" w:type="dxa"/>
          </w:tcPr>
          <w:p w14:paraId="6C9B95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  <w:tc>
          <w:tcPr>
            <w:tcW w:w="4050" w:type="dxa"/>
          </w:tcPr>
          <w:p w14:paraId="27C621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แหล่งโบราณคดีบ้านนาป่าน</w:t>
            </w:r>
          </w:p>
        </w:tc>
        <w:tc>
          <w:tcPr>
            <w:tcW w:w="2070" w:type="dxa"/>
          </w:tcPr>
          <w:p w14:paraId="76F120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วิศิษฐ์</w:t>
            </w:r>
          </w:p>
        </w:tc>
        <w:tc>
          <w:tcPr>
            <w:tcW w:w="2249" w:type="dxa"/>
          </w:tcPr>
          <w:p w14:paraId="1B8B606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เมืองบึงกาฬ</w:t>
            </w:r>
          </w:p>
        </w:tc>
      </w:tr>
    </w:tbl>
    <w:p w14:paraId="28CFC149" w14:textId="77777777" w:rsidR="00414483" w:rsidRPr="000B794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IT๙" w:hAnsi="TH SarabunIT๙" w:cs="TH SarabunIT๙"/>
          <w:sz w:val="16"/>
          <w:szCs w:val="16"/>
        </w:rPr>
      </w:pPr>
      <w:r w:rsidRPr="00084A29">
        <w:rPr>
          <w:rFonts w:ascii="TH SarabunIT๙" w:hAnsi="TH SarabunIT๙" w:cs="TH SarabunIT๙"/>
          <w:sz w:val="16"/>
          <w:szCs w:val="16"/>
          <w:cs/>
        </w:rPr>
        <w:t xml:space="preserve">         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สำนักงานวัฒนธรรมจังหวัดบึงกาฬ</w:t>
      </w:r>
      <w:r>
        <w:rPr>
          <w:rFonts w:ascii="TH SarabunIT๙" w:hAnsi="TH SarabunIT๙" w:cs="TH SarabunIT๙"/>
          <w:sz w:val="32"/>
          <w:szCs w:val="32"/>
          <w:cs/>
        </w:rPr>
        <w:t xml:space="preserve"> (ข้อมูล ณ วันที่ </w:t>
      </w:r>
      <w:r>
        <w:rPr>
          <w:rFonts w:ascii="TH SarabunIT๙" w:hAnsi="TH SarabunIT๙" w:cs="TH SarabunIT๙" w:hint="cs"/>
          <w:sz w:val="32"/>
          <w:szCs w:val="32"/>
          <w:cs/>
        </w:rPr>
        <w:t>๒๐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สิงหาคม</w:t>
      </w:r>
      <w:r>
        <w:rPr>
          <w:rFonts w:ascii="TH SarabunIT๙" w:hAnsi="TH SarabunIT๙" w:cs="TH SarabunIT๙"/>
          <w:sz w:val="32"/>
          <w:szCs w:val="32"/>
          <w:cs/>
        </w:rPr>
        <w:t xml:space="preserve"> ๒๕๖</w:t>
      </w: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4536E902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</w:p>
    <w:p w14:paraId="6695C33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t xml:space="preserve">1.3 </w:t>
      </w:r>
      <w:r w:rsidRPr="00084A29">
        <w:rPr>
          <w:rFonts w:ascii="TH SarabunIT๙" w:hAnsi="TH SarabunIT๙" w:cs="TH SarabunIT๙"/>
          <w:b/>
          <w:bCs/>
          <w:sz w:val="24"/>
          <w:szCs w:val="32"/>
          <w:cs/>
        </w:rPr>
        <w:t>แหล่งท่องเที่ยว</w:t>
      </w:r>
      <w:r w:rsidR="00452F20">
        <w:rPr>
          <w:rFonts w:ascii="TH SarabunIT๙" w:hAnsi="TH SarabunIT๙" w:cs="TH SarabunIT๙" w:hint="cs"/>
          <w:b/>
          <w:bCs/>
          <w:sz w:val="24"/>
          <w:szCs w:val="32"/>
          <w:cs/>
        </w:rPr>
        <w:t>ทาง</w:t>
      </w:r>
      <w:r w:rsidRPr="00084A29">
        <w:rPr>
          <w:rFonts w:ascii="TH SarabunIT๙" w:hAnsi="TH SarabunIT๙" w:cs="TH SarabunIT๙"/>
          <w:b/>
          <w:bCs/>
          <w:sz w:val="24"/>
          <w:szCs w:val="32"/>
          <w:cs/>
        </w:rPr>
        <w:t>วัฒนธรรมที่มีความสำคัญและโดดเด่นในจังหวัด</w:t>
      </w:r>
    </w:p>
    <w:p w14:paraId="1A7039B5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sz w:val="28"/>
          <w:u w:val="single"/>
        </w:rPr>
      </w:pPr>
      <w:r w:rsidRPr="00084A29">
        <w:rPr>
          <w:rFonts w:ascii="TH SarabunIT๙" w:hAnsi="TH SarabunIT๙" w:cs="TH SarabunIT๙"/>
          <w:b/>
          <w:bCs/>
          <w:sz w:val="24"/>
          <w:szCs w:val="32"/>
          <w:cs/>
        </w:rPr>
        <w:tab/>
        <w:t xml:space="preserve">๑)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วัดโพธาราม อำเภอเมืองบึงกาฬ </w:t>
      </w:r>
      <w:r w:rsidRPr="00084A29">
        <w:rPr>
          <w:rFonts w:ascii="TH SarabunIT๙" w:hAnsi="TH SarabunIT๙" w:cs="TH SarabunIT๙"/>
          <w:sz w:val="32"/>
          <w:szCs w:val="32"/>
          <w:cs/>
        </w:rPr>
        <w:t>วัดโพธาราม บ้านท่าไคร้ ตำบลบึงกาฬ อำเภอเมืองบึงกาฬ จังหวัด บึงกาฬ เป็นวัดที่มีพระพุทธรูปที่มีความสำคัญ เป็นศูนย์รวมจิตใจของชาวบึงกาฬ คือ หลวงพ่อพระใหญ่                         เป็นพระพุทธรูปปางมารวิชัย ขนาดหน้าตักกว้าง ๒ ศอก ๑ คืบ ๔ นิ้ว (๕ ฟุต ๔ นิ้ว) ความสูง ๓ ศอก ๑ คืบ (๗ ฟุต) ศิลปะสมัยล้านช้าง น่าจะเป็นพระพุทธรูปโลหะที่มีการฉาบปูนโอบไว้ ภายหลังได้ทาสีทองทับเพื่อ</w:t>
      </w:r>
      <w:r w:rsidRPr="00084A29">
        <w:rPr>
          <w:rFonts w:ascii="TH SarabunIT๙" w:hAnsi="TH SarabunIT๙" w:cs="TH SarabunIT๙"/>
          <w:sz w:val="32"/>
          <w:szCs w:val="32"/>
          <w:cs/>
        </w:rPr>
        <w:lastRenderedPageBreak/>
        <w:t>ป้องกันองค์พระชำรุด เนื่องจากมีการสรงน้ำองค์หลวงพ่อพระใหญ่เป็นประจำทุกปี</w:t>
      </w:r>
      <w:r w:rsidRPr="00084A29">
        <w:rPr>
          <w:rFonts w:ascii="TH SarabunIT๙" w:hAnsi="TH SarabunIT๙" w:cs="TH SarabunIT๙"/>
          <w:i/>
          <w:iCs/>
          <w:sz w:val="32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การทำบุญสักการะหลวงพ่อพระใหญ่ ชาวบ้านได้กำหนดจัดขึ้นปีละ ๒ ครั้ง ได้แก่ งานประเพณีบุญเดือนสามหรือบุญข้าวจี่ ชาวบ้านจะพร้อมใจกันทำปราสาทผึ้งจำนวน ๒ หลังมาถวายด้วย และงานประเพณีสงกรานต์ สรงน้ำหลวงพ่อพระใหญ่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 xml:space="preserve"> ในวันเสาร์และอาทิตย์ หลังเทศกาลสงกรานต์หนึ่งสัปดาห์</w:t>
      </w:r>
    </w:p>
    <w:p w14:paraId="5E6284D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center"/>
        <w:rPr>
          <w:rFonts w:ascii="TH SarabunIT๙" w:hAnsi="TH SarabunIT๙" w:cs="TH SarabunIT๙"/>
        </w:rPr>
      </w:pPr>
      <w:r w:rsidRPr="00084A29">
        <w:rPr>
          <w:rFonts w:ascii="TH SarabunIT๙" w:hAnsi="TH SarabunIT๙" w:cs="TH SarabunIT๙"/>
          <w:noProof/>
        </w:rPr>
        <w:drawing>
          <wp:inline distT="0" distB="0" distL="0" distR="0" wp14:anchorId="48C5931C" wp14:editId="5EA9721C">
            <wp:extent cx="5805848" cy="2000250"/>
            <wp:effectExtent l="19050" t="0" r="4402" b="0"/>
            <wp:docPr id="1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376" cy="200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8FB6E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center"/>
        <w:rPr>
          <w:rFonts w:ascii="TH SarabunIT๙" w:hAnsi="TH SarabunIT๙" w:cs="TH SarabunIT๙"/>
          <w:sz w:val="24"/>
          <w:szCs w:val="32"/>
        </w:rPr>
      </w:pPr>
      <w:r w:rsidRPr="00084A29">
        <w:rPr>
          <w:rFonts w:ascii="TH SarabunIT๙" w:hAnsi="TH SarabunIT๙" w:cs="TH SarabunIT๙"/>
          <w:sz w:val="24"/>
          <w:szCs w:val="32"/>
          <w:cs/>
        </w:rPr>
        <w:t>ภาพ</w:t>
      </w:r>
      <w:r w:rsidRPr="00084A29">
        <w:rPr>
          <w:rFonts w:ascii="TH SarabunIT๙" w:hAnsi="TH SarabunIT๙" w:cs="TH SarabunIT๙"/>
          <w:sz w:val="24"/>
          <w:szCs w:val="32"/>
        </w:rPr>
        <w:t xml:space="preserve">: </w:t>
      </w:r>
      <w:r w:rsidRPr="00084A29">
        <w:rPr>
          <w:rFonts w:ascii="TH SarabunIT๙" w:hAnsi="TH SarabunIT๙" w:cs="TH SarabunIT๙"/>
          <w:sz w:val="24"/>
          <w:szCs w:val="32"/>
          <w:cs/>
        </w:rPr>
        <w:t>หลวงพ่อพระใหญ่ วัดโพธาราม อำเภอเมืองบึงกาฬ</w:t>
      </w:r>
    </w:p>
    <w:p w14:paraId="1869751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24"/>
          <w:szCs w:val="32"/>
        </w:rPr>
      </w:pPr>
      <w:r w:rsidRPr="00084A29">
        <w:rPr>
          <w:rFonts w:ascii="TH SarabunIT๙" w:hAnsi="TH SarabunIT๙" w:cs="TH SarabunIT๙"/>
          <w:b/>
          <w:bCs/>
          <w:sz w:val="24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b/>
          <w:bCs/>
          <w:sz w:val="24"/>
          <w:szCs w:val="32"/>
          <w:cs/>
        </w:rPr>
        <w:tab/>
      </w:r>
      <w:r w:rsidRPr="00084A29">
        <w:rPr>
          <w:rFonts w:ascii="TH SarabunIT๙" w:hAnsi="TH SarabunIT๙" w:cs="TH SarabunIT๙"/>
          <w:b/>
          <w:bCs/>
          <w:szCs w:val="32"/>
          <w:cs/>
        </w:rPr>
        <w:t>๒) วัดอา</w:t>
      </w:r>
      <w:proofErr w:type="spellStart"/>
      <w:r w:rsidRPr="00084A29">
        <w:rPr>
          <w:rFonts w:ascii="TH SarabunIT๙" w:hAnsi="TH SarabunIT๙" w:cs="TH SarabunIT๙"/>
          <w:b/>
          <w:bCs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b/>
          <w:bCs/>
          <w:szCs w:val="32"/>
          <w:cs/>
        </w:rPr>
        <w:t>ศิลาวาส อำเภอเมืองบึงกาฬ</w:t>
      </w:r>
      <w:r w:rsidRPr="00084A29">
        <w:rPr>
          <w:rFonts w:ascii="TH SarabunIT๙" w:hAnsi="TH SarabunIT๙" w:cs="TH SarabunIT๙"/>
          <w:szCs w:val="32"/>
          <w:cs/>
        </w:rPr>
        <w:t xml:space="preserve"> ตั้งอยู่บนเนื้อที่ประมาณ ๘๐ ไร่ บ้านอา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 ตำบลไคสี                    อำเภอเมืองบึงกาฬ จังหวัดบึงกาฬ ห่างจากอำเภอบึงกาฬ ๒๑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กิโลเมตร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วัดอา</w:t>
      </w:r>
      <w:proofErr w:type="spellStart"/>
      <w:r w:rsidRPr="00084A29">
        <w:rPr>
          <w:rFonts w:ascii="TH SarabunIT๙" w:eastAsia="Times New Roman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eastAsia="Times New Roman" w:hAnsi="TH SarabunIT๙" w:cs="TH SarabunIT๙"/>
          <w:szCs w:val="32"/>
          <w:cs/>
        </w:rPr>
        <w:t>ศิลาวาส เป็นวัดเก่าแก่แต่ไม่ปรากฏหลักฐานแน่ชัดว่า เริ่มก่อตั้งขึ้นเมื่อใด จากคำบอกเล่า ทราบแต่เพียงว่าเดิมเป็นสำนักสงฆ์ และเนื่องจากวัดตั้งอยู่ในป่าที่รกทึบ จึงเรียกว่า</w:t>
      </w:r>
      <w:r w:rsidRPr="00084A29">
        <w:rPr>
          <w:rFonts w:ascii="TH SarabunIT๙" w:eastAsia="Times New Roman" w:hAnsi="TH SarabunIT๙" w:cs="TH SarabunIT๙"/>
          <w:szCs w:val="32"/>
        </w:rPr>
        <w:t xml:space="preserve"> “</w:t>
      </w:r>
      <w:r w:rsidRPr="00084A29">
        <w:rPr>
          <w:rFonts w:ascii="TH SarabunIT๙" w:eastAsia="Times New Roman" w:hAnsi="TH SarabunIT๙" w:cs="TH SarabunIT๙"/>
          <w:szCs w:val="32"/>
          <w:cs/>
        </w:rPr>
        <w:t>วัดป่า</w:t>
      </w:r>
      <w:r w:rsidRPr="00084A29">
        <w:rPr>
          <w:rFonts w:ascii="TH SarabunIT๙" w:eastAsia="Times New Roman" w:hAnsi="TH SarabunIT๙" w:cs="TH SarabunIT๙"/>
          <w:szCs w:val="32"/>
        </w:rPr>
        <w:t xml:space="preserve">” </w:t>
      </w:r>
      <w:r w:rsidRPr="00084A29">
        <w:rPr>
          <w:rFonts w:ascii="TH SarabunIT๙" w:eastAsia="Times New Roman" w:hAnsi="TH SarabunIT๙" w:cs="TH SarabunIT๙"/>
          <w:szCs w:val="32"/>
          <w:cs/>
        </w:rPr>
        <w:t>หลวงพ่อ</w:t>
      </w:r>
      <w:proofErr w:type="spellStart"/>
      <w:r w:rsidRPr="00084A29">
        <w:rPr>
          <w:rFonts w:ascii="TH SarabunIT๙" w:eastAsia="Times New Roman" w:hAnsi="TH SarabunIT๙" w:cs="TH SarabunIT๙"/>
          <w:szCs w:val="32"/>
          <w:cs/>
        </w:rPr>
        <w:t>ลุน</w:t>
      </w:r>
      <w:proofErr w:type="spellEnd"/>
      <w:r w:rsidRPr="00084A29">
        <w:rPr>
          <w:rFonts w:ascii="TH SarabunIT๙" w:eastAsia="Times New Roman" w:hAnsi="TH SarabunIT๙" w:cs="TH SarabunIT๙"/>
          <w:szCs w:val="32"/>
          <w:cs/>
        </w:rPr>
        <w:t xml:space="preserve"> เป็นผู้ก่อตั้ง ได้มรณะไปเมื่อปี พ.ศ.๒๕๐๖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ด้วยโรคชรา หลังจากนั้นเป็นต้นมาก็ไม่มีพระภิกษุสงฆ์มาจำพรรษาอีกเลย จะมีเพียงพระธุดงค์ที่จาริกผ่านมาพักบำเพ็ญเพียรภาวนาชั่วครั้งชั่วคราว</w:t>
      </w:r>
      <w:r w:rsidRPr="00084A29">
        <w:rPr>
          <w:rFonts w:ascii="TH SarabunIT๙" w:hAnsi="TH SarabunIT๙" w:cs="TH SarabunIT๙"/>
          <w:b/>
          <w:bCs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ภายในวัดอา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>ศิลาวาสจะมีแก่งอา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 เป็นแก่งหินกลางลำน้ำโขงบริเวณหน้าวัดอา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>ศิลาวาสบ้านอา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 ตำบลหอคำ อำเภอเมืองบึงกาฬ ถือว่าเป็นจุดของแม่น้ำที่มีความลึกสุดกระแสน้ำบริเวณแก่งอา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 xml:space="preserve">จะไหลเชี่ยวมากในฤดูน้ำหลากและมีกระแสน้ำไหลวนเป็นรูปกรวยขนาดใหญ่ เชื่อกันว่าเป็น “สะดือแม่น้ำโขง” และในฤดูน้ำลดสามารถมองเห็นแก่งได้ในช่วงเดือนมีนาคม </w:t>
      </w:r>
      <w:r w:rsidRPr="00084A29">
        <w:rPr>
          <w:rFonts w:ascii="TH SarabunIT๙" w:hAnsi="TH SarabunIT๙" w:cs="TH SarabunIT๙"/>
          <w:szCs w:val="32"/>
        </w:rPr>
        <w:t>–</w:t>
      </w:r>
      <w:r w:rsidRPr="00084A29">
        <w:rPr>
          <w:rFonts w:ascii="TH SarabunIT๙" w:hAnsi="TH SarabunIT๙" w:cs="TH SarabunIT๙"/>
          <w:szCs w:val="32"/>
          <w:cs/>
        </w:rPr>
        <w:t xml:space="preserve"> พฤษภาคมของ ทุกปี และกลุ่มหินที่ปรากฏบริเวณแก่งอา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>จะมีชื่อเรียกตามลักษณะของหิน เช่น หินลิ้น หินนาค หินปลาเข้ ถ้ำปลาสวายนอกจากเป็นสถานที่พักผ่อนและท่องเที่ยวแล้วเป็นสถานที่เกิดปรากฎการณ์ทางธรรมชาติ คือ บั้งไฟพญานาค จะเกิดขึ้นในวันขึ้น ๑๕ ค่ำ เดือน ๑๑ ซึ่งปฏิทินไทยตรงกับปฏิทิน สปป.ลาว</w:t>
      </w:r>
    </w:p>
    <w:p w14:paraId="20BEE3A1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  <w:r w:rsidRPr="00084A29">
        <w:rPr>
          <w:rFonts w:ascii="TH SarabunIT๙" w:hAnsi="TH SarabunIT๙" w:cs="TH SarabunIT๙"/>
          <w:b/>
          <w:bCs/>
          <w:noProof/>
          <w:szCs w:val="32"/>
        </w:rPr>
        <w:lastRenderedPageBreak/>
        <w:drawing>
          <wp:inline distT="0" distB="0" distL="0" distR="0" wp14:anchorId="258B8D51" wp14:editId="75B91A8A">
            <wp:extent cx="4926965" cy="3241040"/>
            <wp:effectExtent l="19050" t="0" r="6985" b="0"/>
            <wp:docPr id="1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2F6843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szCs w:val="32"/>
          <w:cs/>
        </w:rPr>
        <w:t>ภาพ</w:t>
      </w:r>
      <w:r w:rsidRPr="00084A29">
        <w:rPr>
          <w:rFonts w:ascii="TH SarabunIT๙" w:hAnsi="TH SarabunIT๙" w:cs="TH SarabunIT๙"/>
          <w:szCs w:val="32"/>
        </w:rPr>
        <w:t xml:space="preserve">: </w:t>
      </w:r>
      <w:r w:rsidRPr="00084A29">
        <w:rPr>
          <w:rFonts w:ascii="TH SarabunIT๙" w:hAnsi="TH SarabunIT๙" w:cs="TH SarabunIT๙"/>
          <w:szCs w:val="32"/>
          <w:cs/>
        </w:rPr>
        <w:t>วัดอา</w:t>
      </w:r>
      <w:proofErr w:type="spellStart"/>
      <w:r w:rsidRPr="00084A29">
        <w:rPr>
          <w:rFonts w:ascii="TH SarabunIT๙" w:hAnsi="TH SarabunIT๙" w:cs="TH SarabunIT๙"/>
          <w:szCs w:val="32"/>
          <w:cs/>
        </w:rPr>
        <w:t>ฮง</w:t>
      </w:r>
      <w:proofErr w:type="spellEnd"/>
      <w:r w:rsidRPr="00084A29">
        <w:rPr>
          <w:rFonts w:ascii="TH SarabunIT๙" w:hAnsi="TH SarabunIT๙" w:cs="TH SarabunIT๙"/>
          <w:szCs w:val="32"/>
          <w:cs/>
        </w:rPr>
        <w:t>ศิลาวาส อำเภอเมืองบึงกาฬ</w:t>
      </w:r>
    </w:p>
    <w:p w14:paraId="73BFA4D5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  <w:r w:rsidRPr="00084A29">
        <w:rPr>
          <w:rFonts w:ascii="TH SarabunIT๙" w:hAnsi="TH SarabunIT๙" w:cs="TH SarabunIT๙"/>
          <w:b/>
          <w:bCs/>
          <w:szCs w:val="32"/>
          <w:cs/>
        </w:rPr>
        <w:tab/>
        <w:t>๓) ศาลเจ้าแม่สองนาง</w:t>
      </w:r>
      <w:r w:rsidRPr="00084A29">
        <w:rPr>
          <w:rFonts w:ascii="TH SarabunIT๙" w:hAnsi="TH SarabunIT๙" w:cs="TH SarabunIT๙"/>
          <w:szCs w:val="32"/>
          <w:cs/>
        </w:rPr>
        <w:t xml:space="preserve"> อำเภอเมืองบึงกาฬ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ศาลเจ้าแม่สองนาง จะเป็นศาลที่ผู้คนใน แถบลุ่มแม่น้ำโขงให้ความเคารพศรัทธา ในตัวเมืองใหญ่ ๆ ที่อยู่ริมแม่น้ำโขง จะมีศาลเจ้าแม่สองนางให้คนกราบไหว้บูชาเสมอ เช่น ศาลเจ้าแม่สองนางวัดหายโศก จังหวัดหนองคาย ศาลเจ้าแม่สองนาง จังหวัดมุกดาหาร เป็นต้น แต่ประวัติความเป็นมาของเจ้าแม่สองนาง ในแต่ละท้องที่ก็มีการเล่าขานแตกต่างกันไปแต่เนื้อหามีลักษณะตรงกัน ก็คือ เป็นกษัตริย์ หรือ ชาวล้านช้าง ที่มีลูกสาวสองคน อพยพหนีข้าศึก ล่องมาตามแม่น้ำโขง แล้วประสบอุบัติเหตุเสียชีวิต แล้วกลายเป็นพญานาคคอยปกปักรักษา ผู้คนที่อาศัยลำน้ำโขงในการทำมาหากิน ค้าขาย หรือเดินทาง ทำให้เป็นที่เคารพศรัทธา ของประชาชนทั้งสองฝั่งแม่น้ำโขง</w:t>
      </w:r>
    </w:p>
    <w:p w14:paraId="1A237F0F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noProof/>
          <w:szCs w:val="32"/>
        </w:rPr>
        <w:drawing>
          <wp:inline distT="0" distB="0" distL="0" distR="0" wp14:anchorId="593C1039" wp14:editId="704750B7">
            <wp:extent cx="3449782" cy="2298587"/>
            <wp:effectExtent l="0" t="0" r="0" b="6985"/>
            <wp:docPr id="119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ศาลเจ้าแม่สองนาง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770" cy="22999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ECE29B4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szCs w:val="32"/>
          <w:cs/>
        </w:rPr>
        <w:t>ภาพ</w:t>
      </w:r>
      <w:r w:rsidRPr="00084A29">
        <w:rPr>
          <w:rFonts w:ascii="TH SarabunIT๙" w:hAnsi="TH SarabunIT๙" w:cs="TH SarabunIT๙"/>
          <w:szCs w:val="32"/>
        </w:rPr>
        <w:t xml:space="preserve">: </w:t>
      </w:r>
      <w:r w:rsidRPr="00084A29">
        <w:rPr>
          <w:rFonts w:ascii="TH SarabunIT๙" w:hAnsi="TH SarabunIT๙" w:cs="TH SarabunIT๙"/>
          <w:szCs w:val="32"/>
          <w:cs/>
        </w:rPr>
        <w:t>ศาลเจ้าแม่สองนาง อำเภอเมืองบึงกาฬ</w:t>
      </w:r>
    </w:p>
    <w:p w14:paraId="2622D4A1" w14:textId="77777777" w:rsidR="00414483" w:rsidRPr="000B794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Style w:val="ae"/>
          <w:rFonts w:ascii="TH SarabunIT๙" w:hAnsi="TH SarabunIT๙" w:cs="TH SarabunIT๙"/>
          <w:b w:val="0"/>
          <w:bCs w:val="0"/>
          <w:szCs w:val="32"/>
        </w:rPr>
      </w:pPr>
      <w:r w:rsidRPr="00084A29">
        <w:rPr>
          <w:rFonts w:ascii="TH SarabunIT๙" w:hAnsi="TH SarabunIT๙" w:cs="TH SarabunIT๙"/>
          <w:b/>
          <w:bCs/>
          <w:spacing w:val="-4"/>
          <w:szCs w:val="32"/>
          <w:cs/>
        </w:rPr>
        <w:lastRenderedPageBreak/>
        <w:t xml:space="preserve">๔) ภูทอก อำเภอศรีวิไล </w:t>
      </w:r>
      <w:r w:rsidRPr="00AA409B">
        <w:rPr>
          <w:rFonts w:ascii="TH SarabunIT๙" w:hAnsi="TH SarabunIT๙" w:cs="TH SarabunIT๙"/>
          <w:spacing w:val="-4"/>
          <w:szCs w:val="32"/>
          <w:cs/>
        </w:rPr>
        <w:t xml:space="preserve">เป็นที่ตั้งของวัดเจติยาคีรีวิหาร </w:t>
      </w:r>
      <w:r w:rsidRPr="00AA409B">
        <w:rPr>
          <w:rFonts w:ascii="TH SarabunIT๙" w:hAnsi="TH SarabunIT๙" w:cs="TH SarabunIT๙"/>
          <w:spacing w:val="-4"/>
          <w:szCs w:val="32"/>
        </w:rPr>
        <w:t>(</w:t>
      </w:r>
      <w:r w:rsidRPr="00AA409B">
        <w:rPr>
          <w:rFonts w:ascii="TH SarabunIT๙" w:hAnsi="TH SarabunIT๙" w:cs="TH SarabunIT๙"/>
          <w:spacing w:val="-4"/>
          <w:szCs w:val="32"/>
          <w:cs/>
        </w:rPr>
        <w:t>วัดภูทอก) อยู่ในเขตบ้านคำแคน</w:t>
      </w:r>
      <w:r w:rsidRPr="00AA409B">
        <w:rPr>
          <w:rFonts w:ascii="TH SarabunIT๙" w:hAnsi="TH SarabunIT๙" w:cs="TH SarabunIT๙"/>
          <w:szCs w:val="32"/>
          <w:cs/>
        </w:rPr>
        <w:t xml:space="preserve"> ตำบลนาแสง</w:t>
      </w:r>
      <w:r w:rsidRPr="00AA409B">
        <w:rPr>
          <w:rFonts w:ascii="TH SarabunIT๙" w:hAnsi="TH SarabunIT๙" w:cs="TH SarabunIT๙" w:hint="cs"/>
          <w:szCs w:val="32"/>
          <w:cs/>
        </w:rPr>
        <w:br/>
      </w:r>
      <w:r w:rsidRPr="00AA409B">
        <w:rPr>
          <w:rFonts w:ascii="TH SarabunIT๙" w:hAnsi="TH SarabunIT๙" w:cs="TH SarabunIT๙"/>
          <w:szCs w:val="32"/>
          <w:cs/>
        </w:rPr>
        <w:t>อำเภอศรีวิไล ภูทอกมี ๒ลูกคือ</w:t>
      </w:r>
      <w:r w:rsidRPr="00AA409B">
        <w:rPr>
          <w:rStyle w:val="ae"/>
          <w:rFonts w:ascii="TH SarabunIT๙" w:hAnsi="TH SarabunIT๙" w:cs="TH SarabunIT๙"/>
          <w:b w:val="0"/>
          <w:bCs w:val="0"/>
          <w:szCs w:val="32"/>
          <w:cs/>
        </w:rPr>
        <w:t>ภูทอกใหญ่ และภูทอกน้อย</w:t>
      </w:r>
      <w:r w:rsidRPr="00AA409B">
        <w:rPr>
          <w:rFonts w:ascii="TH SarabunIT๙" w:hAnsi="TH SarabunIT๙" w:cs="TH SarabunIT๙"/>
          <w:szCs w:val="32"/>
          <w:cs/>
        </w:rPr>
        <w:t>ส่วนที่นักแสวงบุญและนักท่องเที่ยวทั่วไปสามารถ</w:t>
      </w:r>
      <w:r w:rsidRPr="00084A29">
        <w:rPr>
          <w:rFonts w:ascii="TH SarabunIT๙" w:hAnsi="TH SarabunIT๙" w:cs="TH SarabunIT๙"/>
          <w:szCs w:val="32"/>
          <w:cs/>
        </w:rPr>
        <w:t>ชมได้คือภูทอกน้อยมีสะพานไม้และบันไดขึ้นชมทัศนียภาพรอบ ๆ ภูทอกทั้งหมดมี ๗ ชั้น เหมือนทางขึ้นสู่</w:t>
      </w:r>
      <w:r w:rsidRPr="00084A29">
        <w:rPr>
          <w:rFonts w:ascii="TH SarabunIT๙" w:hAnsi="TH SarabunIT๙" w:cs="TH SarabunIT๙"/>
          <w:szCs w:val="32"/>
          <w:cs/>
        </w:rPr>
        <w:br/>
        <w:t>สรวงสวรรค์เป็นแหล่งท่องเที่ยว</w:t>
      </w:r>
      <w:r w:rsidRPr="00084A29">
        <w:rPr>
          <w:rStyle w:val="ae"/>
          <w:rFonts w:ascii="TH SarabunIT๙" w:hAnsi="TH SarabunIT๙" w:cs="TH SarabunIT๙"/>
          <w:szCs w:val="32"/>
          <w:cs/>
        </w:rPr>
        <w:t>เชิงพุทธรักษ์</w:t>
      </w:r>
    </w:p>
    <w:p w14:paraId="2143F018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noProof/>
          <w:szCs w:val="32"/>
        </w:rPr>
        <w:drawing>
          <wp:inline distT="0" distB="0" distL="0" distR="0" wp14:anchorId="7AF07FE7" wp14:editId="7767B1D5">
            <wp:extent cx="4886325" cy="3190875"/>
            <wp:effectExtent l="19050" t="0" r="9525" b="0"/>
            <wp:docPr id="1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5E86C2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  <w:r w:rsidRPr="00084A29">
        <w:rPr>
          <w:rFonts w:ascii="TH SarabunIT๙" w:hAnsi="TH SarabunIT๙" w:cs="TH SarabunIT๙"/>
          <w:szCs w:val="32"/>
          <w:cs/>
        </w:rPr>
        <w:t>ภาพ</w:t>
      </w:r>
      <w:r w:rsidRPr="00084A29">
        <w:rPr>
          <w:rFonts w:ascii="TH SarabunIT๙" w:hAnsi="TH SarabunIT๙" w:cs="TH SarabunIT๙"/>
          <w:szCs w:val="32"/>
        </w:rPr>
        <w:t xml:space="preserve">: </w:t>
      </w:r>
      <w:r w:rsidRPr="00084A29">
        <w:rPr>
          <w:rFonts w:ascii="TH SarabunIT๙" w:hAnsi="TH SarabunIT๙" w:cs="TH SarabunIT๙"/>
          <w:szCs w:val="32"/>
          <w:cs/>
        </w:rPr>
        <w:t>ภูทอก อำเภอศรีวิไล</w:t>
      </w:r>
    </w:p>
    <w:p w14:paraId="3364A99A" w14:textId="77777777" w:rsidR="00414483" w:rsidRPr="000B7943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b/>
          <w:bCs/>
          <w:szCs w:val="32"/>
          <w:cs/>
        </w:rPr>
        <w:t xml:space="preserve">       </w:t>
      </w:r>
      <w:r w:rsidR="00414483" w:rsidRPr="00084A29">
        <w:rPr>
          <w:rFonts w:ascii="TH SarabunIT๙" w:hAnsi="TH SarabunIT๙" w:cs="TH SarabunIT๙"/>
          <w:b/>
          <w:bCs/>
          <w:szCs w:val="32"/>
          <w:cs/>
        </w:rPr>
        <w:t>๕) วัดสว่างอารมณ์ (วัดถ้ำศรีธน)</w:t>
      </w:r>
      <w:r w:rsidR="00414483" w:rsidRPr="00084A29">
        <w:rPr>
          <w:rFonts w:ascii="TH SarabunIT๙" w:hAnsi="TH SarabunIT๙" w:cs="TH SarabunIT๙"/>
          <w:b/>
          <w:bCs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szCs w:val="32"/>
          <w:cs/>
        </w:rPr>
        <w:t>ตั้งอยู่ที่ตำบลปากคาด อำเภอปากคา</w:t>
      </w:r>
      <w:r w:rsidR="00414483">
        <w:rPr>
          <w:rFonts w:ascii="TH SarabunIT๙" w:hAnsi="TH SarabunIT๙" w:cs="TH SarabunIT๙"/>
          <w:szCs w:val="32"/>
          <w:cs/>
        </w:rPr>
        <w:t>ด วัดตั้งอยู่บริเวณเนินเขา ภายใ</w:t>
      </w:r>
      <w:r w:rsidR="00414483">
        <w:rPr>
          <w:rFonts w:ascii="TH SarabunIT๙" w:hAnsi="TH SarabunIT๙" w:cs="TH SarabunIT๙" w:hint="cs"/>
          <w:szCs w:val="32"/>
          <w:cs/>
        </w:rPr>
        <w:t>น</w:t>
      </w:r>
      <w:r w:rsidR="00414483" w:rsidRPr="00084A29">
        <w:rPr>
          <w:rFonts w:ascii="TH SarabunIT๙" w:hAnsi="TH SarabunIT๙" w:cs="TH SarabunIT๙"/>
          <w:szCs w:val="32"/>
          <w:cs/>
        </w:rPr>
        <w:t>บริเวณวัดมีโขดหิน หน้าผา ลานหิน มีต้นไม้ปกคลุมทั่วไปเป็นที่ร่มรื่นมีลำธารเล็กๆ ไหลผ่าน</w:t>
      </w:r>
      <w:r w:rsidR="00414483">
        <w:rPr>
          <w:rFonts w:ascii="TH SarabunIT๙" w:hAnsi="TH SarabunIT๙" w:cs="TH SarabunIT๙"/>
          <w:szCs w:val="32"/>
          <w:cs/>
        </w:rPr>
        <w:t>อุโบสถ</w:t>
      </w:r>
      <w:r w:rsidR="00414483" w:rsidRPr="00084A29">
        <w:rPr>
          <w:rFonts w:ascii="TH SarabunIT๙" w:hAnsi="TH SarabunIT๙" w:cs="TH SarabunIT๙"/>
          <w:szCs w:val="32"/>
          <w:cs/>
        </w:rPr>
        <w:t>ทรงระฆังคว่ำ ตั้งอยู่บนเนินสูงภายในเป็นที่ประดิษฐานพระพุทธรูปศักดิ์สิทธิ์ บนอุโบสถสามารถมองเห็นทิวทัศน์รอบด้านทั้งทางฝั่งไทยและฝั่งลาว</w:t>
      </w:r>
    </w:p>
    <w:p w14:paraId="37CB4CB7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  <w:r w:rsidRPr="00084A29">
        <w:rPr>
          <w:rFonts w:ascii="TH SarabunIT๙" w:hAnsi="TH SarabunIT๙" w:cs="TH SarabunIT๙"/>
          <w:b/>
          <w:bCs/>
          <w:noProof/>
          <w:szCs w:val="32"/>
        </w:rPr>
        <mc:AlternateContent>
          <mc:Choice Requires="wps">
            <w:drawing>
              <wp:anchor distT="0" distB="0" distL="114300" distR="114300" simplePos="0" relativeHeight="251696640" behindDoc="1" locked="0" layoutInCell="1" allowOverlap="1" wp14:anchorId="601E2E64" wp14:editId="00E68F78">
                <wp:simplePos x="0" y="0"/>
                <wp:positionH relativeFrom="column">
                  <wp:posOffset>929640</wp:posOffset>
                </wp:positionH>
                <wp:positionV relativeFrom="paragraph">
                  <wp:posOffset>78105</wp:posOffset>
                </wp:positionV>
                <wp:extent cx="4314825" cy="3105150"/>
                <wp:effectExtent l="0" t="0" r="0" b="3810"/>
                <wp:wrapNone/>
                <wp:docPr id="113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4825" cy="3105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BF5569" w14:textId="77777777" w:rsidR="00981DFC" w:rsidRDefault="00981DFC" w:rsidP="00414483">
                            <w:r w:rsidRPr="004C028F">
                              <w:rPr>
                                <w:rFonts w:cs="Cordia New" w:hint="cs"/>
                                <w:noProof/>
                                <w:cs/>
                              </w:rPr>
                              <w:drawing>
                                <wp:inline distT="0" distB="0" distL="0" distR="0" wp14:anchorId="2452556E" wp14:editId="05A42126">
                                  <wp:extent cx="1954530" cy="1371600"/>
                                  <wp:effectExtent l="0" t="0" r="0" b="0"/>
                                  <wp:docPr id="291" name="Picture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ในภาพอาจจะมี 1 คน, สถานที่กลางแจ้ง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5453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3C47DA" w14:textId="77777777" w:rsidR="00981DFC" w:rsidRDefault="00981DFC" w:rsidP="00414483">
                            <w:r w:rsidRPr="004C028F">
                              <w:rPr>
                                <w:rFonts w:cs="Cordia New"/>
                                <w:noProof/>
                                <w:cs/>
                              </w:rPr>
                              <w:drawing>
                                <wp:inline distT="0" distB="0" distL="0" distR="0" wp14:anchorId="04986D86" wp14:editId="66AE626D">
                                  <wp:extent cx="1943100" cy="1371600"/>
                                  <wp:effectExtent l="0" t="0" r="0" b="0"/>
                                  <wp:docPr id="29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ในภาพอาจจะมี สถานที่กลางแจ้ง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3100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D9D6490" w14:textId="77777777" w:rsidR="00981DFC" w:rsidRDefault="00981DFC" w:rsidP="00414483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1E2E64" id="_x0000_t202" coordsize="21600,21600" o:spt="202" path="m,l,21600r21600,l21600,xe">
                <v:stroke joinstyle="miter"/>
                <v:path gradientshapeok="t" o:connecttype="rect"/>
              </v:shapetype>
              <v:shape id="Text Box 66" o:spid="_x0000_s1026" type="#_x0000_t202" style="position:absolute;left:0;text-align:left;margin-left:73.2pt;margin-top:6.15pt;width:339.75pt;height:244.5pt;z-index:-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" stroked="f">
                <v:textbox>
                  <w:txbxContent>
                    <w:p w14:paraId="07BF5569" w14:textId="77777777" w:rsidR="00981DFC" w:rsidRDefault="00981DFC" w:rsidP="00414483">
                      <w:r w:rsidRPr="004C028F">
                        <w:rPr>
                          <w:rFonts w:cs="Cordia New" w:hint="cs"/>
                          <w:noProof/>
                          <w:cs/>
                        </w:rPr>
                        <w:drawing>
                          <wp:inline distT="0" distB="0" distL="0" distR="0" wp14:anchorId="2452556E" wp14:editId="05A42126">
                            <wp:extent cx="1954530" cy="1371600"/>
                            <wp:effectExtent l="0" t="0" r="0" b="0"/>
                            <wp:docPr id="291" name="Picture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ในภาพอาจจะมี 1 คน, สถานที่กลางแจ้ง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54530" cy="137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3C47DA" w14:textId="77777777" w:rsidR="00981DFC" w:rsidRDefault="00981DFC" w:rsidP="00414483">
                      <w:r w:rsidRPr="004C028F">
                        <w:rPr>
                          <w:rFonts w:cs="Cordia New"/>
                          <w:noProof/>
                          <w:cs/>
                        </w:rPr>
                        <w:drawing>
                          <wp:inline distT="0" distB="0" distL="0" distR="0" wp14:anchorId="04986D86" wp14:editId="66AE626D">
                            <wp:extent cx="1943100" cy="1371600"/>
                            <wp:effectExtent l="0" t="0" r="0" b="0"/>
                            <wp:docPr id="29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ในภาพอาจจะมี สถานที่กลางแจ้ง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3100" cy="137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D9D6490" w14:textId="77777777" w:rsidR="00981DFC" w:rsidRDefault="00981DFC" w:rsidP="00414483">
                      <w:pPr>
                        <w:rPr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84A29">
        <w:rPr>
          <w:rFonts w:ascii="TH SarabunIT๙" w:hAnsi="TH SarabunIT๙" w:cs="TH SarabunIT๙"/>
          <w:b/>
          <w:bCs/>
          <w:noProof/>
          <w:szCs w:val="32"/>
        </w:rPr>
        <w:drawing>
          <wp:anchor distT="0" distB="0" distL="114300" distR="114300" simplePos="0" relativeHeight="251698688" behindDoc="1" locked="0" layoutInCell="1" allowOverlap="1" wp14:anchorId="281A999B" wp14:editId="1F838CD4">
            <wp:simplePos x="0" y="0"/>
            <wp:positionH relativeFrom="column">
              <wp:posOffset>3177540</wp:posOffset>
            </wp:positionH>
            <wp:positionV relativeFrom="paragraph">
              <wp:posOffset>125730</wp:posOffset>
            </wp:positionV>
            <wp:extent cx="1981200" cy="1400175"/>
            <wp:effectExtent l="19050" t="0" r="0" b="0"/>
            <wp:wrapNone/>
            <wp:docPr id="121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ในภาพอาจจะมี ท้องฟ้า, เมฆ และ สถานที่กลางแจ้ง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D4AE52C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0D46708D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6258811A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785D9EE7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3AA609AA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  <w:r w:rsidRPr="00084A29">
        <w:rPr>
          <w:rFonts w:ascii="TH SarabunIT๙" w:hAnsi="TH SarabunIT๙" w:cs="TH SarabunIT๙"/>
          <w:b/>
          <w:bCs/>
          <w:noProof/>
          <w:szCs w:val="32"/>
          <w:cs/>
        </w:rPr>
        <w:drawing>
          <wp:anchor distT="0" distB="0" distL="114300" distR="114300" simplePos="0" relativeHeight="251697664" behindDoc="1" locked="0" layoutInCell="1" allowOverlap="1" wp14:anchorId="14BE64DE" wp14:editId="67304B2F">
            <wp:simplePos x="0" y="0"/>
            <wp:positionH relativeFrom="column">
              <wp:posOffset>3168015</wp:posOffset>
            </wp:positionH>
            <wp:positionV relativeFrom="paragraph">
              <wp:posOffset>155575</wp:posOffset>
            </wp:positionV>
            <wp:extent cx="1971675" cy="1371600"/>
            <wp:effectExtent l="19050" t="0" r="9525" b="0"/>
            <wp:wrapNone/>
            <wp:docPr id="122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ในภาพอาจจะมี ต้นไม้ และ สถานที่กลางแจ้ง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ECDA171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01B727FF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</w:p>
    <w:p w14:paraId="6A862119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  <w:r w:rsidRPr="001E0BD0">
        <w:rPr>
          <w:rFonts w:ascii="TH SarabunIT๙" w:hAnsi="TH SarabunIT๙" w:cs="TH SarabunIT๙"/>
          <w:b/>
          <w:bCs/>
          <w:noProof/>
          <w:szCs w:val="32"/>
          <w:cs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42C14AEA" wp14:editId="0C63C655">
                <wp:simplePos x="0" y="0"/>
                <wp:positionH relativeFrom="column">
                  <wp:posOffset>1328420</wp:posOffset>
                </wp:positionH>
                <wp:positionV relativeFrom="paragraph">
                  <wp:posOffset>292735</wp:posOffset>
                </wp:positionV>
                <wp:extent cx="3514725" cy="590550"/>
                <wp:effectExtent l="0" t="0" r="952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47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835EFB" w14:textId="77777777" w:rsidR="00981DFC" w:rsidRPr="00084A29" w:rsidRDefault="00981DFC" w:rsidP="00414483">
                            <w:pPr>
                              <w:pStyle w:val="a4"/>
                              <w:tabs>
                                <w:tab w:val="left" w:pos="567"/>
                                <w:tab w:val="left" w:pos="851"/>
                                <w:tab w:val="left" w:pos="1134"/>
                                <w:tab w:val="left" w:pos="1418"/>
                                <w:tab w:val="left" w:pos="1701"/>
                                <w:tab w:val="left" w:pos="1985"/>
                                <w:tab w:val="left" w:pos="2268"/>
                                <w:tab w:val="left" w:pos="2552"/>
                                <w:tab w:val="left" w:pos="2835"/>
                                <w:tab w:val="left" w:pos="3119"/>
                                <w:tab w:val="left" w:pos="3402"/>
                                <w:tab w:val="left" w:pos="3686"/>
                                <w:tab w:val="left" w:pos="3969"/>
                                <w:tab w:val="left" w:pos="4253"/>
                                <w:tab w:val="left" w:pos="4536"/>
                                <w:tab w:val="left" w:pos="4820"/>
                                <w:tab w:val="left" w:pos="5103"/>
                                <w:tab w:val="left" w:pos="5387"/>
                                <w:tab w:val="left" w:pos="5670"/>
                                <w:tab w:val="left" w:pos="5954"/>
                                <w:tab w:val="left" w:pos="6237"/>
                                <w:tab w:val="left" w:pos="6521"/>
                                <w:tab w:val="left" w:pos="6804"/>
                                <w:tab w:val="left" w:pos="7088"/>
                                <w:tab w:val="left" w:pos="7371"/>
                                <w:tab w:val="left" w:pos="7655"/>
                                <w:tab w:val="left" w:pos="7938"/>
                                <w:tab w:val="left" w:pos="8222"/>
                              </w:tabs>
                              <w:spacing w:before="240"/>
                              <w:jc w:val="center"/>
                              <w:rPr>
                                <w:rFonts w:ascii="TH SarabunIT๙" w:hAnsi="TH SarabunIT๙" w:cs="TH SarabunIT๙"/>
                                <w:szCs w:val="32"/>
                              </w:rPr>
                            </w:pPr>
                            <w:r w:rsidRPr="00084A29">
                              <w:rPr>
                                <w:rFonts w:ascii="TH SarabunIT๙" w:hAnsi="TH SarabunIT๙" w:cs="TH SarabunIT๙"/>
                                <w:szCs w:val="32"/>
                                <w:cs/>
                              </w:rPr>
                              <w:t>ภาพ</w:t>
                            </w:r>
                            <w:r w:rsidRPr="00084A29">
                              <w:rPr>
                                <w:rFonts w:ascii="TH SarabunIT๙" w:hAnsi="TH SarabunIT๙" w:cs="TH SarabunIT๙"/>
                                <w:szCs w:val="32"/>
                              </w:rPr>
                              <w:t xml:space="preserve">: </w:t>
                            </w:r>
                            <w:r w:rsidRPr="00084A29">
                              <w:rPr>
                                <w:rFonts w:ascii="TH SarabunIT๙" w:hAnsi="TH SarabunIT๙" w:cs="TH SarabunIT๙"/>
                                <w:szCs w:val="32"/>
                                <w:cs/>
                              </w:rPr>
                              <w:t>วัดสว่างอารมณ์ (วัดถ้ำศรีธน)  อำเภอปากคาด</w:t>
                            </w:r>
                          </w:p>
                          <w:p w14:paraId="4BDFAB55" w14:textId="77777777" w:rsidR="00981DFC" w:rsidRDefault="00981DFC" w:rsidP="0041448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14AEA" id="Text Box 2" o:spid="_x0000_s1027" type="#_x0000_t202" style="position:absolute;left:0;text-align:left;margin-left:104.6pt;margin-top:23.05pt;width:276.75pt;height:46.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" stroked="f">
                <v:textbox>
                  <w:txbxContent>
                    <w:p w14:paraId="75835EFB" w14:textId="77777777" w:rsidR="00981DFC" w:rsidRPr="00084A29" w:rsidRDefault="00981DFC" w:rsidP="00414483">
                      <w:pPr>
                        <w:pStyle w:val="a4"/>
                        <w:tabs>
                          <w:tab w:val="left" w:pos="567"/>
                          <w:tab w:val="left" w:pos="851"/>
                          <w:tab w:val="left" w:pos="1134"/>
                          <w:tab w:val="left" w:pos="1418"/>
                          <w:tab w:val="left" w:pos="1701"/>
                          <w:tab w:val="left" w:pos="1985"/>
                          <w:tab w:val="left" w:pos="2268"/>
                          <w:tab w:val="left" w:pos="2552"/>
                          <w:tab w:val="left" w:pos="2835"/>
                          <w:tab w:val="left" w:pos="3119"/>
                          <w:tab w:val="left" w:pos="3402"/>
                          <w:tab w:val="left" w:pos="3686"/>
                          <w:tab w:val="left" w:pos="3969"/>
                          <w:tab w:val="left" w:pos="4253"/>
                          <w:tab w:val="left" w:pos="4536"/>
                          <w:tab w:val="left" w:pos="4820"/>
                          <w:tab w:val="left" w:pos="5103"/>
                          <w:tab w:val="left" w:pos="5387"/>
                          <w:tab w:val="left" w:pos="5670"/>
                          <w:tab w:val="left" w:pos="5954"/>
                          <w:tab w:val="left" w:pos="6237"/>
                          <w:tab w:val="left" w:pos="6521"/>
                          <w:tab w:val="left" w:pos="6804"/>
                          <w:tab w:val="left" w:pos="7088"/>
                          <w:tab w:val="left" w:pos="7371"/>
                          <w:tab w:val="left" w:pos="7655"/>
                          <w:tab w:val="left" w:pos="7938"/>
                          <w:tab w:val="left" w:pos="8222"/>
                        </w:tabs>
                        <w:spacing w:before="240"/>
                        <w:jc w:val="center"/>
                        <w:rPr>
                          <w:rFonts w:ascii="TH SarabunIT๙" w:hAnsi="TH SarabunIT๙" w:cs="TH SarabunIT๙"/>
                          <w:szCs w:val="32"/>
                        </w:rPr>
                      </w:pPr>
                      <w:r w:rsidRPr="00084A29">
                        <w:rPr>
                          <w:rFonts w:ascii="TH SarabunIT๙" w:hAnsi="TH SarabunIT๙" w:cs="TH SarabunIT๙"/>
                          <w:szCs w:val="32"/>
                          <w:cs/>
                        </w:rPr>
                        <w:t>ภาพ</w:t>
                      </w:r>
                      <w:r w:rsidRPr="00084A29">
                        <w:rPr>
                          <w:rFonts w:ascii="TH SarabunIT๙" w:hAnsi="TH SarabunIT๙" w:cs="TH SarabunIT๙"/>
                          <w:szCs w:val="32"/>
                        </w:rPr>
                        <w:t xml:space="preserve">: </w:t>
                      </w:r>
                      <w:r w:rsidRPr="00084A29">
                        <w:rPr>
                          <w:rFonts w:ascii="TH SarabunIT๙" w:hAnsi="TH SarabunIT๙" w:cs="TH SarabunIT๙"/>
                          <w:szCs w:val="32"/>
                          <w:cs/>
                        </w:rPr>
                        <w:t>วัดสว่างอารมณ์ (วัดถ้ำศรีธน)  อำเภอปากคาด</w:t>
                      </w:r>
                    </w:p>
                    <w:p w14:paraId="4BDFAB55" w14:textId="77777777" w:rsidR="00981DFC" w:rsidRDefault="00981DFC" w:rsidP="00414483"/>
                  </w:txbxContent>
                </v:textbox>
              </v:shape>
            </w:pict>
          </mc:Fallback>
        </mc:AlternateContent>
      </w:r>
    </w:p>
    <w:p w14:paraId="36B0B685" w14:textId="77777777" w:rsidR="00414483" w:rsidRPr="00084A29" w:rsidRDefault="00414483" w:rsidP="00452F20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b/>
          <w:bCs/>
          <w:noProof/>
          <w:szCs w:val="32"/>
        </w:rPr>
      </w:pPr>
      <w:r w:rsidRPr="00084A29">
        <w:rPr>
          <w:rFonts w:ascii="TH SarabunIT๙" w:hAnsi="TH SarabunIT๙" w:cs="TH SarabunIT๙"/>
          <w:noProof/>
        </w:rPr>
        <w:lastRenderedPageBreak/>
        <w:drawing>
          <wp:anchor distT="0" distB="0" distL="114300" distR="114300" simplePos="0" relativeHeight="251695616" behindDoc="1" locked="0" layoutInCell="1" allowOverlap="1" wp14:anchorId="6ABC5DC1" wp14:editId="57659BC4">
            <wp:simplePos x="0" y="0"/>
            <wp:positionH relativeFrom="column">
              <wp:posOffset>929640</wp:posOffset>
            </wp:positionH>
            <wp:positionV relativeFrom="paragraph">
              <wp:posOffset>2432050</wp:posOffset>
            </wp:positionV>
            <wp:extent cx="4156075" cy="1990725"/>
            <wp:effectExtent l="19050" t="0" r="0" b="0"/>
            <wp:wrapNone/>
            <wp:docPr id="123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วัดสังขลิการาม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075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084A29">
        <w:rPr>
          <w:rFonts w:ascii="TH SarabunIT๙" w:hAnsi="TH SarabunIT๙" w:cs="TH SarabunIT๙"/>
          <w:b/>
          <w:bCs/>
          <w:szCs w:val="32"/>
          <w:cs/>
        </w:rPr>
        <w:t>๖) วัดสังขลิการาม อำเภอโซ่พิสัย</w:t>
      </w:r>
      <w:r w:rsidRPr="00084A29">
        <w:rPr>
          <w:rFonts w:ascii="TH SarabunIT๙" w:hAnsi="TH SarabunIT๙" w:cs="TH SarabunIT๙"/>
          <w:szCs w:val="32"/>
          <w:cs/>
        </w:rPr>
        <w:t xml:space="preserve"> </w:t>
      </w:r>
      <w:r w:rsidRPr="00084A29">
        <w:rPr>
          <w:rFonts w:ascii="TH SarabunIT๙" w:hAnsi="TH SarabunIT๙" w:cs="TH SarabunIT๙"/>
          <w:spacing w:val="-4"/>
          <w:szCs w:val="32"/>
          <w:cs/>
        </w:rPr>
        <w:t>เป็นวัดที่ประดิษฐานพระเจ้าแสนสามหมื่น ซึ่งเป็นพระพุทธรูปสร้าง               ในสมัยเชียงแสนเป็นราชธานี</w:t>
      </w:r>
      <w:r w:rsidRPr="00084A29">
        <w:rPr>
          <w:rFonts w:ascii="TH SarabunIT๙" w:hAnsi="TH SarabunIT๙" w:cs="TH SarabunIT๙"/>
          <w:szCs w:val="32"/>
          <w:cs/>
        </w:rPr>
        <w:t xml:space="preserve"> ประมาณ ๘๐๐ ปีมาแล้ว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>เจ้าอนุวงษ์แห่งนครเวียงจันทน์ ได้อัญเชิญพระเจ้าแสนสามหมื่น</w:t>
      </w:r>
      <w:r w:rsidRPr="00084A29">
        <w:rPr>
          <w:rFonts w:ascii="TH SarabunIT๙" w:hAnsi="TH SarabunIT๙" w:cs="TH SarabunIT๙"/>
          <w:szCs w:val="32"/>
        </w:rPr>
        <w:t xml:space="preserve"> </w:t>
      </w:r>
      <w:r w:rsidRPr="00084A29">
        <w:rPr>
          <w:rFonts w:ascii="TH SarabunIT๙" w:hAnsi="TH SarabunIT๙" w:cs="TH SarabunIT๙"/>
          <w:szCs w:val="32"/>
          <w:cs/>
        </w:rPr>
        <w:t xml:space="preserve">มาประดิษฐ์สถานไว้ในหอไตร (เวียงจันทน์) </w:t>
      </w:r>
      <w:r w:rsidRPr="00084A29">
        <w:rPr>
          <w:rFonts w:ascii="TH SarabunIT๙" w:eastAsia="Times New Roman" w:hAnsi="TH SarabunIT๙" w:cs="TH SarabunIT๙"/>
          <w:spacing w:val="-4"/>
          <w:szCs w:val="32"/>
          <w:cs/>
        </w:rPr>
        <w:t>ในขณะที่นครเวียงจันทน์นั้นทำสงครามกับข้าศึก ชาวบ้านจึงนำพระพุทธรูป พระสุก พระเสริม</w:t>
      </w:r>
      <w:r w:rsidRPr="00084A29">
        <w:rPr>
          <w:rFonts w:ascii="TH SarabunIT๙" w:eastAsia="Times New Roman" w:hAnsi="TH SarabunIT๙" w:cs="TH SarabunIT๙"/>
          <w:szCs w:val="32"/>
          <w:cs/>
        </w:rPr>
        <w:t xml:space="preserve"> พระใส  พระแสน และพระเสียง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หลบข้าศึกล่องแพตามลำน้ำงึมมา เรื่อย ๆ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 xml:space="preserve"> เกิดแพแตก แท่นพระศุกร์ ตกลงไปในน้ำ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ที่บริเวณนั้นชาวบ้านจึงเรียกว่าบ้านเวินแท่นและเมื่อล่องเรือมาถึงปากน้ำงึมเกิดแพแตกอีก พระสุกได้ตกลงน้ำได้สูญหายไป บริเวณพระสุกตกน้ำนั้นเรียกว่าเวินสุก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ต่อมาเมื่อ</w:t>
      </w:r>
      <w:r w:rsidRPr="00084A29">
        <w:rPr>
          <w:rFonts w:ascii="TH SarabunIT๙" w:eastAsia="Times New Roman" w:hAnsi="TH SarabunIT๙" w:cs="TH SarabunIT๙"/>
          <w:szCs w:val="32"/>
          <w:cs/>
        </w:rPr>
        <w:br/>
        <w:t>ซ่อมแพเสร็จแล้วจึงนำแพล่องมาถึงโพนพิสัย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ชาวโพนพิสัยจึงอัญเชิญพระเจ้าแสนสามหมื่นกับพระเสียงไว้ที่</w:t>
      </w:r>
      <w:r w:rsidRPr="00084A29">
        <w:rPr>
          <w:rFonts w:ascii="TH SarabunIT๙" w:eastAsia="Times New Roman" w:hAnsi="TH SarabunIT๙" w:cs="TH SarabunIT๙"/>
          <w:szCs w:val="32"/>
          <w:cs/>
        </w:rPr>
        <w:br/>
        <w:t>วัดนิโคตร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และเมื่อแพได้ล่องมาถึงหนองคายชาวหนองคายจึงได้อัญเชิญพระใสประดิษฐ์สถานไว้ที่วัดโพธิ์ชัย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ส่วนพระเสริมนั้นได้ถูกอัญเชิญไปประดิษฐ์สถานที่วัดประทุมวนาราม กรุงเทพฯ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r w:rsidRPr="00084A29">
        <w:rPr>
          <w:rFonts w:ascii="TH SarabunIT๙" w:eastAsia="Times New Roman" w:hAnsi="TH SarabunIT๙" w:cs="TH SarabunIT๙"/>
          <w:szCs w:val="32"/>
          <w:cs/>
        </w:rPr>
        <w:t>เจ้าอธิการจันที</w:t>
      </w:r>
      <w:r w:rsidRPr="00084A29">
        <w:rPr>
          <w:rFonts w:ascii="TH SarabunIT๙" w:eastAsia="Times New Roman" w:hAnsi="TH SarabunIT๙" w:cs="TH SarabunIT๙"/>
          <w:szCs w:val="32"/>
        </w:rPr>
        <w:t xml:space="preserve"> </w:t>
      </w:r>
      <w:proofErr w:type="spellStart"/>
      <w:r w:rsidRPr="00084A29">
        <w:rPr>
          <w:rFonts w:ascii="TH SarabunIT๙" w:eastAsia="Times New Roman" w:hAnsi="TH SarabunIT๙" w:cs="TH SarabunIT๙"/>
          <w:szCs w:val="32"/>
          <w:cs/>
        </w:rPr>
        <w:t>มัง</w:t>
      </w:r>
      <w:proofErr w:type="spellEnd"/>
      <w:r w:rsidRPr="00084A29">
        <w:rPr>
          <w:rFonts w:ascii="TH SarabunIT๙" w:eastAsia="Times New Roman" w:hAnsi="TH SarabunIT๙" w:cs="TH SarabunIT๙"/>
          <w:szCs w:val="32"/>
          <w:cs/>
        </w:rPr>
        <w:t>ศรี ได้ไปอัญเชิญพระเจ้าแสนสามหมื่นจากโพนพิสัยมาประดิษฐ์สถานไว้ที่บ้านโซ่</w:t>
      </w:r>
    </w:p>
    <w:p w14:paraId="3456CF27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</w:p>
    <w:p w14:paraId="0155E5E9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</w:p>
    <w:p w14:paraId="5761CDD8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</w:p>
    <w:p w14:paraId="5E22CC22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Cs w:val="32"/>
        </w:rPr>
      </w:pPr>
    </w:p>
    <w:p w14:paraId="77FE1289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6919F7F8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244ADC02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IT๙" w:hAnsi="TH SarabunIT๙" w:cs="TH SarabunIT๙"/>
          <w:b/>
          <w:bCs/>
          <w:szCs w:val="32"/>
        </w:rPr>
      </w:pPr>
      <w:r w:rsidRPr="00084A29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0158232" wp14:editId="0430A9C2">
                <wp:simplePos x="0" y="0"/>
                <wp:positionH relativeFrom="column">
                  <wp:posOffset>1195705</wp:posOffset>
                </wp:positionH>
                <wp:positionV relativeFrom="paragraph">
                  <wp:posOffset>270510</wp:posOffset>
                </wp:positionV>
                <wp:extent cx="3533775" cy="393065"/>
                <wp:effectExtent l="0" t="0" r="9525" b="5080"/>
                <wp:wrapNone/>
                <wp:docPr id="112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775" cy="393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5D0572" w14:textId="77777777" w:rsidR="00981DFC" w:rsidRPr="00283048" w:rsidRDefault="00981DFC" w:rsidP="00414483">
                            <w:pPr>
                              <w:pStyle w:val="afa"/>
                              <w:jc w:val="center"/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noProof/>
                                <w:color w:val="auto"/>
                                <w:sz w:val="32"/>
                                <w:szCs w:val="32"/>
                              </w:rPr>
                            </w:pPr>
                            <w:r w:rsidRPr="00283048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noProof/>
                                <w:color w:val="auto"/>
                                <w:sz w:val="32"/>
                                <w:szCs w:val="32"/>
                                <w:cs/>
                              </w:rPr>
                              <w:t xml:space="preserve">ภาพ </w:t>
                            </w:r>
                            <w:r w:rsidRPr="00283048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noProof/>
                                <w:color w:val="auto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283048">
                              <w:rPr>
                                <w:rFonts w:ascii="TH SarabunPSK" w:hAnsi="TH SarabunPSK" w:cs="TH SarabunPSK"/>
                                <w:b w:val="0"/>
                                <w:bCs w:val="0"/>
                                <w:noProof/>
                                <w:color w:val="auto"/>
                                <w:sz w:val="32"/>
                                <w:szCs w:val="32"/>
                                <w:cs/>
                              </w:rPr>
                              <w:t>วัดสังขลิการาม อำเภอโซ่พิสัย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58232" id="Text Box 67" o:spid="_x0000_s1028" type="#_x0000_t202" style="position:absolute;left:0;text-align:left;margin-left:94.15pt;margin-top:21.3pt;width:278.25pt;height:30.9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" stroked="f">
                <v:textbox style="mso-fit-shape-to-text:t" inset="0,0,0,0">
                  <w:txbxContent>
                    <w:p w14:paraId="0B5D0572" w14:textId="77777777" w:rsidR="00981DFC" w:rsidRPr="00283048" w:rsidRDefault="00981DFC" w:rsidP="00414483">
                      <w:pPr>
                        <w:pStyle w:val="afa"/>
                        <w:jc w:val="center"/>
                        <w:rPr>
                          <w:rFonts w:ascii="TH SarabunPSK" w:hAnsi="TH SarabunPSK" w:cs="TH SarabunPSK"/>
                          <w:b w:val="0"/>
                          <w:bCs w:val="0"/>
                          <w:noProof/>
                          <w:color w:val="auto"/>
                          <w:sz w:val="32"/>
                          <w:szCs w:val="32"/>
                        </w:rPr>
                      </w:pPr>
                      <w:r w:rsidRPr="00283048">
                        <w:rPr>
                          <w:rFonts w:ascii="TH SarabunPSK" w:hAnsi="TH SarabunPSK" w:cs="TH SarabunPSK"/>
                          <w:b w:val="0"/>
                          <w:bCs w:val="0"/>
                          <w:noProof/>
                          <w:color w:val="auto"/>
                          <w:sz w:val="32"/>
                          <w:szCs w:val="32"/>
                          <w:cs/>
                        </w:rPr>
                        <w:t xml:space="preserve">ภาพ </w:t>
                      </w:r>
                      <w:r w:rsidRPr="00283048">
                        <w:rPr>
                          <w:rFonts w:ascii="TH SarabunPSK" w:hAnsi="TH SarabunPSK" w:cs="TH SarabunPSK"/>
                          <w:b w:val="0"/>
                          <w:bCs w:val="0"/>
                          <w:noProof/>
                          <w:color w:val="auto"/>
                          <w:sz w:val="32"/>
                          <w:szCs w:val="32"/>
                        </w:rPr>
                        <w:t xml:space="preserve">: </w:t>
                      </w:r>
                      <w:r w:rsidRPr="00283048">
                        <w:rPr>
                          <w:rFonts w:ascii="TH SarabunPSK" w:hAnsi="TH SarabunPSK" w:cs="TH SarabunPSK"/>
                          <w:b w:val="0"/>
                          <w:bCs w:val="0"/>
                          <w:noProof/>
                          <w:color w:val="auto"/>
                          <w:sz w:val="32"/>
                          <w:szCs w:val="32"/>
                          <w:cs/>
                        </w:rPr>
                        <w:t>วัดสังขลิการาม อำเภอโซ่พิสัย</w:t>
                      </w:r>
                    </w:p>
                  </w:txbxContent>
                </v:textbox>
              </v:shape>
            </w:pict>
          </mc:Fallback>
        </mc:AlternateContent>
      </w:r>
    </w:p>
    <w:p w14:paraId="66E6F651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4584671A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03743CF2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1D52C3FE" w14:textId="77777777" w:rsidR="00414483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color w:val="000000"/>
          <w:szCs w:val="32"/>
        </w:rPr>
      </w:pPr>
      <w:r>
        <w:rPr>
          <w:rFonts w:ascii="TH SarabunIT๙" w:hAnsi="TH SarabunIT๙" w:cs="TH SarabunIT๙" w:hint="cs"/>
          <w:b/>
          <w:bCs/>
          <w:szCs w:val="32"/>
          <w:cs/>
        </w:rPr>
        <w:t xml:space="preserve">     </w:t>
      </w:r>
      <w:r w:rsidR="00414483" w:rsidRPr="00084A29">
        <w:rPr>
          <w:rFonts w:ascii="TH SarabunIT๙" w:hAnsi="TH SarabunIT๙" w:cs="TH SarabunIT๙"/>
          <w:b/>
          <w:bCs/>
          <w:szCs w:val="32"/>
          <w:cs/>
        </w:rPr>
        <w:t>๗) วัดเซกาเจติยาราม (พระอารามหลวง)  อำเภอเซกา</w:t>
      </w:r>
      <w:r w:rsidR="00414483" w:rsidRPr="00084A29">
        <w:rPr>
          <w:rFonts w:ascii="TH SarabunIT๙" w:eastAsia="Times New Roman" w:hAnsi="TH SarabunIT๙" w:cs="TH SarabunIT๙"/>
          <w:b/>
          <w:bCs/>
          <w:szCs w:val="32"/>
          <w:cs/>
        </w:rPr>
        <w:t xml:space="preserve"> </w:t>
      </w:r>
      <w:r w:rsidR="00414483" w:rsidRPr="00084A29">
        <w:rPr>
          <w:rFonts w:ascii="TH SarabunIT๙" w:hAnsi="TH SarabunIT๙" w:cs="TH SarabunIT๙"/>
          <w:spacing w:val="-4"/>
          <w:szCs w:val="32"/>
          <w:cs/>
        </w:rPr>
        <w:t xml:space="preserve">เป็นวัดที่ประดิษฐานพระเจ้ามูลเมืองเซกาและพระธาตุกตัญญู </w:t>
      </w:r>
      <w:r w:rsidR="00414483" w:rsidRPr="00084A29">
        <w:rPr>
          <w:rFonts w:ascii="TH SarabunIT๙" w:hAnsi="TH SarabunIT๙" w:cs="TH SarabunIT๙"/>
          <w:color w:val="000000"/>
          <w:spacing w:val="-4"/>
          <w:szCs w:val="32"/>
          <w:cs/>
        </w:rPr>
        <w:t>วัดบ้านเซกา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 xml:space="preserve"> นามเดิมชื่อ วัดสันติมหาวัน ตั้งอยู่เลขที่ ๓๘ หมู่ ๑๑ บ้านดงไร่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ตำบลเซกา อำเภอเซกา จังหวัดหนองคาย วัดนี้มีเนื้อที่ ๙๓ ไร่เศษ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เป็นป่าธรรมชาติทั้งหมด เมื่อปี พ.ศ.๒๕๑๗ พระอาจารย์ประสงค์ ภู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ริปัญโญ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(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พระราชภาวนาโสภณ หรือ หลวงปู่เทพา ภู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ริปญฺโญ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 xml:space="preserve"> ในปัจจุบัน)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มาปักกลดที่ป่าดงไร่แห่งนี้ ได้นิมิตว่าคนแก่ ๕-๖ คน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นำพาไปขุดไหเงิน เหมือนคนแก่เหล่านั้นอยากให้มาตั้งวัดตรงนี้ ปี พ.ศ.๒๕๑๘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br/>
        <w:t>หลวงปู่จึงตัดสินใจมาตั้งวัดและมาจำพรรษาที่ป่าแห่งนี้ พระครูกุนนที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คณา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รักษ์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 xml:space="preserve"> เจ้าคณะอำเภอ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เซ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กาในสมัยนั้น ได้ตั้งชื่อวัดแห่งนี้ว่า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วัดสันติมหาวันและหลวงปู่อยู่จำพรรษา ตั้งแต่นั้นเรื่อยมา วันที่ ๑๕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ตุลาคม พ.ศ.๒๕๒๓ ได้รับอนุญาตให้สร้างวัด เมื่อวันที่ ๒๓ ตุลาคม พ.ศ.๒๕๒๕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ได้รับอนุญาตเปลี่ยนจากชื่อวัดสันติมหาวันเป็น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br/>
        <w:t>วัดบ้าน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เซ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กา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เพื่อรักษาประวัติศาสตร์ของถิ่นนี้ และเพื่อประดิษฐานพระเจ้ามูลเมือง</w:t>
      </w:r>
      <w:proofErr w:type="spellStart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เซ</w:t>
      </w:r>
      <w:proofErr w:type="spellEnd"/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กา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เมื่อวันที่ ๒๐พฤษภาคม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พ.ศ.๒๕๒๗ ได้รับพระราชทานวิสุงคามสีมาเป็นวัดที่ถูกต้องตามกฎหมาย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ต่อมาได้รับอนุญาตจาก มหาเถรสมาคม ในการประชุมมหาเถรสมาคมครั้งที่ ๑/๒๕๕๒</w:t>
      </w:r>
      <w:r w:rsidR="00414483" w:rsidRPr="00084A29">
        <w:rPr>
          <w:rFonts w:ascii="TH SarabunIT๙" w:hAnsi="TH SarabunIT๙" w:cs="TH SarabunIT๙"/>
          <w:color w:val="000000"/>
          <w:szCs w:val="32"/>
        </w:rPr>
        <w:t xml:space="preserve"> </w:t>
      </w:r>
      <w:r w:rsidR="00414483" w:rsidRPr="00084A29">
        <w:rPr>
          <w:rFonts w:ascii="TH SarabunIT๙" w:hAnsi="TH SarabunIT๙" w:cs="TH SarabunIT๙"/>
          <w:color w:val="000000"/>
          <w:szCs w:val="32"/>
          <w:cs/>
        </w:rPr>
        <w:t>เมื่อวันที่ ๙ มกราคม ๒๕๕๒ ให้เปลี่ยนชื่อใหม่</w:t>
      </w:r>
    </w:p>
    <w:p w14:paraId="0B35A3F8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  <w:r w:rsidRPr="00084A29">
        <w:rPr>
          <w:rFonts w:ascii="TH SarabunIT๙" w:hAnsi="TH SarabunIT๙" w:cs="TH SarabunIT๙"/>
          <w:color w:val="000000"/>
          <w:szCs w:val="32"/>
          <w:cs/>
        </w:rPr>
        <w:t>เป็น วัดเซกาเจติยารามและได้รับการยกฐานะเป็นพระอารามหลวง เมื่อปี พ.ศ. ๒๕๕๕</w:t>
      </w:r>
    </w:p>
    <w:p w14:paraId="23E01984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673FAE2C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1109CA4B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3FA25FD6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53435E3F" w14:textId="77777777" w:rsidR="00452F20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5A8377FE" w14:textId="77777777" w:rsidR="00452F20" w:rsidRPr="00084A29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b/>
          <w:bCs/>
          <w:szCs w:val="32"/>
        </w:rPr>
      </w:pPr>
    </w:p>
    <w:p w14:paraId="009F34B4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 w:rsidRPr="00084A29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01760" behindDoc="1" locked="0" layoutInCell="1" allowOverlap="1" wp14:anchorId="59ED390A" wp14:editId="7CB20BFF">
            <wp:simplePos x="0" y="0"/>
            <wp:positionH relativeFrom="column">
              <wp:posOffset>2929890</wp:posOffset>
            </wp:positionH>
            <wp:positionV relativeFrom="paragraph">
              <wp:posOffset>107950</wp:posOffset>
            </wp:positionV>
            <wp:extent cx="2362200" cy="3150013"/>
            <wp:effectExtent l="0" t="0" r="0" b="0"/>
            <wp:wrapNone/>
            <wp:docPr id="124" name="รูปภาพ 124" descr="https://scontent.fbkk5-3.fna.fbcdn.net/v/t34.0-12/18578930_1820899524895034_323093664_n.jpg?oh=9740f44a31194d85b4da20d3c8d24a42&amp;oe=591FF3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5-3.fna.fbcdn.net/v/t34.0-12/18578930_1820899524895034_323093664_n.jpg?oh=9740f44a31194d85b4da20d3c8d24a42&amp;oe=591FF30C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5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84A29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02784" behindDoc="1" locked="0" layoutInCell="1" allowOverlap="1" wp14:anchorId="55832DE5" wp14:editId="24849890">
            <wp:simplePos x="0" y="0"/>
            <wp:positionH relativeFrom="column">
              <wp:posOffset>377189</wp:posOffset>
            </wp:positionH>
            <wp:positionV relativeFrom="paragraph">
              <wp:posOffset>107950</wp:posOffset>
            </wp:positionV>
            <wp:extent cx="2105025" cy="3163528"/>
            <wp:effectExtent l="0" t="0" r="0" b="0"/>
            <wp:wrapNone/>
            <wp:docPr id="125" name="รูปภาพ 125" descr="https://scontent.fbkk5-3.fna.fbcdn.net/v/t34.0-12/18578475_1820899024895084_819896025_n.jpg?oh=feab3700d93071ec65b2a848834119d5&amp;oe=5920B7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5-3.fna.fbcdn.net/v/t34.0-12/18578475_1820899024895084_819896025_n.jpg?oh=feab3700d93071ec65b2a848834119d5&amp;oe=5920B70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697" cy="316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B5804E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2C0822E7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4F2FD2F5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78BCCF13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7E611671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6DA6E7B5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3713F1EE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133515F3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7697C0A0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36C5A08E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56AD26C0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 w:rsidRPr="00084A29">
        <w:rPr>
          <w:rFonts w:ascii="TH SarabunIT๙" w:hAnsi="TH SarabunIT๙" w:cs="TH SarabunIT๙"/>
          <w:noProof/>
          <w:color w:val="000000"/>
          <w:szCs w:val="32"/>
        </w:rPr>
        <w:drawing>
          <wp:anchor distT="0" distB="0" distL="114300" distR="114300" simplePos="0" relativeHeight="251700736" behindDoc="1" locked="0" layoutInCell="1" allowOverlap="1" wp14:anchorId="0DDD9525" wp14:editId="08AF7533">
            <wp:simplePos x="0" y="0"/>
            <wp:positionH relativeFrom="column">
              <wp:posOffset>662940</wp:posOffset>
            </wp:positionH>
            <wp:positionV relativeFrom="paragraph">
              <wp:posOffset>38100</wp:posOffset>
            </wp:positionV>
            <wp:extent cx="4638675" cy="1751965"/>
            <wp:effectExtent l="0" t="0" r="0" b="0"/>
            <wp:wrapNone/>
            <wp:docPr id="126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วัดเซกาเจติยาราม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51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14:paraId="4BB4724F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64922361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5564228B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7D8E1452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4EAE8839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</w:p>
    <w:p w14:paraId="18ACC50E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>
        <w:rPr>
          <w:rFonts w:ascii="TH SarabunIT๙" w:hAnsi="TH SarabunIT๙" w:cs="TH SarabunIT๙" w:hint="cs"/>
          <w:color w:val="000000"/>
          <w:szCs w:val="32"/>
          <w:cs/>
        </w:rPr>
        <w:t>ภาพ</w:t>
      </w:r>
      <w:r>
        <w:rPr>
          <w:rFonts w:ascii="TH SarabunIT๙" w:hAnsi="TH SarabunIT๙" w:cs="TH SarabunIT๙"/>
          <w:color w:val="000000"/>
          <w:szCs w:val="32"/>
          <w:lang w:val="en-GB"/>
        </w:rPr>
        <w:t xml:space="preserve"> : </w:t>
      </w:r>
      <w:r w:rsidRPr="00084A29">
        <w:rPr>
          <w:rFonts w:ascii="TH SarabunIT๙" w:hAnsi="TH SarabunIT๙" w:cs="TH SarabunIT๙"/>
          <w:color w:val="000000"/>
          <w:szCs w:val="32"/>
          <w:cs/>
        </w:rPr>
        <w:t>วัดเซกาเจติยาราม (พระอารามหลวง) อำเภอเซกา จังหวัดบึงกาฬ</w:t>
      </w:r>
    </w:p>
    <w:p w14:paraId="37107577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Style w:val="ae"/>
          <w:rFonts w:ascii="Helvetica" w:hAnsi="Helvetica" w:cs="Angsana New"/>
          <w:color w:val="666666"/>
          <w:shd w:val="clear" w:color="auto" w:fill="FFFFFF"/>
        </w:rPr>
      </w:pPr>
      <w:r>
        <w:rPr>
          <w:rStyle w:val="ae"/>
          <w:rFonts w:ascii="Helvetica" w:hAnsi="Helvetica" w:cs="Angsana New" w:hint="cs"/>
          <w:color w:val="666666"/>
          <w:shd w:val="clear" w:color="auto" w:fill="FFFFFF"/>
          <w:cs/>
        </w:rPr>
        <w:tab/>
      </w:r>
    </w:p>
    <w:p w14:paraId="0D7725BC" w14:textId="77777777" w:rsidR="00414483" w:rsidRDefault="00452F20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>
        <w:rPr>
          <w:rStyle w:val="ae"/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 xml:space="preserve">     </w:t>
      </w:r>
      <w:r w:rsidR="00414483" w:rsidRPr="00D81176">
        <w:rPr>
          <w:rStyle w:val="ae"/>
          <w:rFonts w:ascii="TH SarabunIT๙" w:hAnsi="TH SarabunIT๙" w:cs="TH SarabunIT๙"/>
          <w:sz w:val="32"/>
          <w:szCs w:val="32"/>
          <w:shd w:val="clear" w:color="auto" w:fill="FFFFFF"/>
          <w:cs/>
        </w:rPr>
        <w:t>8) น้ำตกถ้ำพระ</w:t>
      </w:r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</w:rPr>
        <w:t> </w:t>
      </w:r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หรือน้ำตกถ้ำพระภูวัว ตั้งอยู่บริเวณเขตรักษาพันธุ์สัตว์ป่าภูวัว บ้านถ้ำพระ ตำบล</w:t>
      </w:r>
      <w:proofErr w:type="spellStart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โส</w:t>
      </w:r>
      <w:proofErr w:type="spellEnd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กก</w:t>
      </w:r>
      <w:proofErr w:type="spellStart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่าม</w:t>
      </w:r>
      <w:proofErr w:type="spellEnd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อำเภอ</w:t>
      </w:r>
      <w:proofErr w:type="spellStart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เซ</w:t>
      </w:r>
      <w:proofErr w:type="spellEnd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กา จังหวัดบึงกาฬ เป็นน้ำตกขนาดใหญ่ </w:t>
      </w:r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3 </w:t>
      </w:r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ชั้น ที่ไหลอยู่บนภูเขาหินทรายขนาดใหญ่ </w:t>
      </w:r>
      <w:r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 xml:space="preserve">      </w:t>
      </w:r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เป็นสถานที่ท่องเที่ยวพักผ่อนหย่อนใจของนักท่องเที่ยวที่มาเที่ยวชมความงามของน้ำตก นอกจากนี้ยังมีแอ่งน้ำขนาดใหญ่และร่องน้ำที่สามารเล่นเป็น</w:t>
      </w:r>
      <w:proofErr w:type="spellStart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สไลเดอร์</w:t>
      </w:r>
      <w:proofErr w:type="spellEnd"/>
      <w:r w:rsidR="00414483"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ได้ ทำให้เล่นน้ำกันในลำธารกันได้อย่างสนุกสนาน แต่น้ำตกจะมีน้ำมากในฤดูฝนช่วงเดือนกรกฎาคม-ต้นตุลาคม เท่านั้น หากมาในช่วงเดือนอื่นน้ำค่อนข้างน้อยมาก</w:t>
      </w:r>
    </w:p>
    <w:p w14:paraId="2EEF460F" w14:textId="77777777" w:rsidR="00414483" w:rsidRPr="00D81176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E2FE750" wp14:editId="1EC9D456">
            <wp:extent cx="5760085" cy="3240048"/>
            <wp:effectExtent l="0" t="0" r="0" b="0"/>
            <wp:docPr id="127" name="Picture 3" descr="à¸à¸¥à¸à¸²à¸£à¸à¹à¸à¸«à¸²à¸£à¸¹à¸à¸ à¸²à¸à¸ªà¸³à¸«à¸£à¸±à¸ à¸à¹à¸­à¸¡à¸¹à¸¥à¸à¹à¸³à¸à¸à¸à¹à¸²à¸à¸£à¸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à¸à¸¥à¸à¸²à¸£à¸à¹à¸à¸«à¸²à¸£à¸¹à¸à¸ à¸²à¸à¸ªà¸³à¸«à¸£à¸±à¸ à¸à¹à¸­à¸¡à¸¹à¸¥à¸à¹à¸³à¸à¸à¸à¹à¸²à¸à¸£à¸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F8019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>
        <w:rPr>
          <w:noProof/>
        </w:rPr>
        <w:drawing>
          <wp:inline distT="0" distB="0" distL="0" distR="0" wp14:anchorId="3FE3ACC7" wp14:editId="1C68175A">
            <wp:extent cx="5762625" cy="3324225"/>
            <wp:effectExtent l="0" t="0" r="9525" b="9525"/>
            <wp:docPr id="288" name="Picture 12" descr="à¸£à¸¹à¸à¸ à¸²à¸à¸à¸µà¹à¹à¸à¸µà¹à¸¢à¸§à¸à¹à¸­à¸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à¸£à¸¹à¸à¸ à¸²à¸à¸à¸µà¹à¹à¸à¸µà¹à¸¢à¸§à¸à¹à¸­à¸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0" b="13399"/>
                    <a:stretch/>
                  </pic:blipFill>
                  <pic:spPr bwMode="auto">
                    <a:xfrm>
                      <a:off x="0" y="0"/>
                      <a:ext cx="5761247" cy="332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1FFF8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ภาพ</w:t>
      </w:r>
      <w:r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 </w:t>
      </w:r>
      <w:r>
        <w:rPr>
          <w:rFonts w:ascii="TH SarabunIT๙" w:hAnsi="TH SarabunIT๙" w:cs="TH SarabunIT๙"/>
          <w:sz w:val="32"/>
          <w:szCs w:val="32"/>
          <w:shd w:val="clear" w:color="auto" w:fill="FFFFFF"/>
          <w:lang w:val="en-GB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 xml:space="preserve">น้ำตกถ้ำพระ </w:t>
      </w:r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ตำบล</w:t>
      </w:r>
      <w:proofErr w:type="spellStart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โส</w:t>
      </w:r>
      <w:proofErr w:type="spellEnd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กก</w:t>
      </w:r>
      <w:proofErr w:type="spellStart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่าม</w:t>
      </w:r>
      <w:proofErr w:type="spellEnd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อำเภอ</w:t>
      </w:r>
      <w:proofErr w:type="spellStart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เซ</w:t>
      </w:r>
      <w:proofErr w:type="spellEnd"/>
      <w:r w:rsidRPr="00D8117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กา จังหวัดบึงกาฬ</w:t>
      </w:r>
    </w:p>
    <w:p w14:paraId="3B85B279" w14:textId="77777777" w:rsidR="00414483" w:rsidRPr="006927CC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 w:rsidRPr="006927CC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ab/>
      </w:r>
      <w:r w:rsidRPr="006927CC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</w:rPr>
        <w:t xml:space="preserve">9) </w:t>
      </w:r>
      <w:r w:rsidRPr="006927CC">
        <w:rPr>
          <w:rFonts w:ascii="TH SarabunIT๙" w:hAnsi="TH SarabunIT๙" w:cs="TH SarabunIT๙"/>
          <w:b/>
          <w:bCs/>
          <w:color w:val="333333"/>
          <w:sz w:val="32"/>
          <w:szCs w:val="32"/>
          <w:shd w:val="clear" w:color="auto" w:fill="FFFFFF"/>
          <w:cs/>
        </w:rPr>
        <w:t>น้ำตกเจ็ดสี</w:t>
      </w:r>
      <w:r w:rsidRPr="006927CC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 เป็นน้ำตกอีกแห่งที่อยู่ในเขตรักษาพันธุ์สัตว์ป่าภูวัว </w:t>
      </w:r>
      <w:r w:rsidRPr="006927CC">
        <w:rPr>
          <w:rFonts w:ascii="TH SarabunIT๙" w:hAnsi="TH SarabunIT๙" w:cs="TH SarabunIT๙"/>
          <w:color w:val="2B2629"/>
          <w:sz w:val="32"/>
          <w:szCs w:val="32"/>
          <w:shd w:val="clear" w:color="auto" w:fill="FFFFFF"/>
          <w:cs/>
        </w:rPr>
        <w:t xml:space="preserve">อำเภอเซกา </w:t>
      </w:r>
      <w:r w:rsidRPr="006927CC">
        <w:rPr>
          <w:rFonts w:ascii="TH SarabunIT๙" w:hAnsi="TH SarabunIT๙" w:cs="TH SarabunIT๙"/>
          <w:color w:val="333333"/>
          <w:sz w:val="32"/>
          <w:szCs w:val="32"/>
          <w:shd w:val="clear" w:color="auto" w:fill="FFFFFF"/>
          <w:cs/>
        </w:rPr>
        <w:t xml:space="preserve">จังหวัดบึงกาฬ </w:t>
      </w:r>
      <w:r>
        <w:rPr>
          <w:rFonts w:ascii="TH SarabunIT๙" w:hAnsi="TH SarabunIT๙" w:cs="TH SarabunIT๙" w:hint="cs"/>
          <w:color w:val="333333"/>
          <w:sz w:val="32"/>
          <w:szCs w:val="32"/>
          <w:shd w:val="clear" w:color="auto" w:fill="FFFFFF"/>
          <w:cs/>
        </w:rPr>
        <w:br/>
      </w:r>
      <w:r w:rsidRPr="006927CC">
        <w:rPr>
          <w:rFonts w:ascii="TH SarabunIT๙" w:hAnsi="TH SarabunIT๙" w:cs="TH SarabunIT๙"/>
          <w:color w:val="2B2629"/>
          <w:sz w:val="32"/>
          <w:szCs w:val="32"/>
          <w:shd w:val="clear" w:color="auto" w:fill="FFFFFF"/>
          <w:cs/>
        </w:rPr>
        <w:t>น้ำตกเจ็ดสี เดิมเรียกว่าน้ำตกห้วยกะอาม ซึ่งเกิดจากธารน้ำของห้วยกะอาม เป็นน้ำตกจากหน้าผาสูงแล้วเกิดเป็นละอองไอน้ำกระทบกับแสงแดดทำให้เกิดสีต่างๆ ขึ้น จึงเรียกน้ำตกเจ็ดสี มีทั้งหมด ๓ ชั้น ตั้งอยู่ในเขตพื้นที่บ้านดอนเสียด หมู่ที่ ๓ ตำบลบ้านต้อง อำเภอเซกา การเดินทางไปน้ำตกเจ็ดสี เดินทางจากบ้านชัยพร-ทุ่งทรายจก-ดอนเสียด ระยะทาง ๒๒ กิโลเมตร และแยกซ้ายไปน้ำตกเจ็ดสีอีกประมาณ ๖ กิโลเมตร</w:t>
      </w:r>
    </w:p>
    <w:p w14:paraId="131C9C95" w14:textId="77777777" w:rsidR="00414483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>
        <w:rPr>
          <w:noProof/>
        </w:rPr>
        <w:lastRenderedPageBreak/>
        <w:drawing>
          <wp:inline distT="0" distB="0" distL="0" distR="0" wp14:anchorId="60548EFE" wp14:editId="26FE8210">
            <wp:extent cx="5038725" cy="3356567"/>
            <wp:effectExtent l="0" t="0" r="0" b="0"/>
            <wp:docPr id="289" name="Picture 14" descr="à¸à¸¥à¸à¸²à¸£à¸à¹à¸à¸«à¸²à¸£à¸¹à¸à¸ à¸²à¸à¸ªà¸³à¸«à¸£à¸±à¸ à¸à¹à¸­à¸¡à¸¹à¸¥ à¸à¹à¸³à¸à¸à¹à¸à¹à¸à¸ªà¸µ à¸à¸±à¸à¸«à¸§à¸±à¸à¸à¸¶à¸à¸à¸²à¸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à¸à¸¥à¸à¸²à¸£à¸à¹à¸à¸«à¸²à¸£à¸¹à¸à¸ à¸²à¸à¸ªà¸³à¸«à¸£à¸±à¸ à¸à¹à¸­à¸¡à¸¹à¸¥ à¸à¹à¸³à¸à¸à¹à¸à¹à¸à¸ªà¸µ à¸à¸±à¸à¸«à¸§à¸±à¸à¸à¸¶à¸à¸à¸²à¸¬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515" cy="335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FC4B0" w14:textId="77777777" w:rsidR="00414483" w:rsidRPr="00084A29" w:rsidRDefault="00414483" w:rsidP="00414483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IT๙" w:hAnsi="TH SarabunIT๙" w:cs="TH SarabunIT๙"/>
          <w:color w:val="000000"/>
          <w:szCs w:val="32"/>
        </w:rPr>
      </w:pPr>
      <w:r>
        <w:rPr>
          <w:noProof/>
        </w:rPr>
        <w:drawing>
          <wp:inline distT="0" distB="0" distL="0" distR="0" wp14:anchorId="0CD066D9" wp14:editId="32064DCD">
            <wp:extent cx="5020852" cy="3095625"/>
            <wp:effectExtent l="0" t="0" r="8890" b="0"/>
            <wp:docPr id="290" name="Picture 15" descr="à¸à¸¥à¸à¸²à¸£à¸à¹à¸à¸«à¸²à¸£à¸¹à¸à¸ à¸²à¸à¸ªà¸³à¸«à¸£à¸±à¸ à¸à¹à¸­à¸¡à¸¹à¸¥ à¸à¹à¸³à¸à¸à¹à¸à¹à¸à¸ªà¸µ à¸à¸±à¸à¸«à¸§à¸±à¸à¸à¸¶à¸à¸à¸²à¸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à¸à¸¥à¸à¸²à¸£à¸à¹à¸à¸«à¸²à¸£à¸¹à¸à¸ à¸²à¸à¸ªà¸³à¸«à¸£à¸±à¸ à¸à¹à¸­à¸¡à¸¹à¸¥ à¸à¹à¸³à¸à¸à¹à¸à¹à¸à¸ªà¸µ à¸à¸±à¸à¸«à¸§à¸±à¸à¸à¸¶à¸à¸à¸²à¸¬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" t="1238" r="1322" b="8357"/>
                    <a:stretch/>
                  </pic:blipFill>
                  <pic:spPr bwMode="auto">
                    <a:xfrm>
                      <a:off x="0" y="0"/>
                      <a:ext cx="5021153" cy="309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19757F" w14:textId="77777777" w:rsidR="00414483" w:rsidRPr="00BE1E20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E1E20">
        <w:rPr>
          <w:rFonts w:ascii="TH SarabunIT๙" w:hAnsi="TH SarabunIT๙" w:cs="TH SarabunIT๙"/>
          <w:sz w:val="32"/>
          <w:szCs w:val="32"/>
          <w:cs/>
        </w:rPr>
        <w:t>น้ำตกเจ็ดสี</w:t>
      </w:r>
      <w:r w:rsidRPr="00BE1E2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BE1E20">
        <w:rPr>
          <w:rFonts w:ascii="TH SarabunIT๙" w:hAnsi="TH SarabunIT๙" w:cs="TH SarabunIT๙"/>
          <w:color w:val="2B2629"/>
          <w:sz w:val="32"/>
          <w:szCs w:val="32"/>
          <w:shd w:val="clear" w:color="auto" w:fill="FFFFFF"/>
          <w:cs/>
        </w:rPr>
        <w:t>ตำบลบ้านต้อง อำเภอเซกา จังหวัดบึงกาฬ</w:t>
      </w:r>
    </w:p>
    <w:p w14:paraId="38BD4FA5" w14:textId="77777777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51A543DC" w14:textId="77777777" w:rsidR="00620415" w:rsidRDefault="00620415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4C291D5F" w14:textId="77777777" w:rsidR="00620415" w:rsidRDefault="00620415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6058A62B" w14:textId="77777777" w:rsidR="00620415" w:rsidRDefault="00620415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423CC097" w14:textId="7FBBA913" w:rsidR="00414483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</w:t>
      </w:r>
      <w:r w:rsidR="0041448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1.4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ข้อมูลด้านศาสนาในจังหวัดบึงกาฬ</w:t>
      </w:r>
    </w:p>
    <w:p w14:paraId="2FB52AD0" w14:textId="7B21DC0E" w:rsidR="00414483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จำนวน</w:t>
      </w:r>
      <w:proofErr w:type="spellStart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ศา</w:t>
      </w:r>
      <w:proofErr w:type="spellEnd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สนสถานในจังหวัดบึงกาฬ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0"/>
        <w:gridCol w:w="1540"/>
        <w:gridCol w:w="1540"/>
        <w:gridCol w:w="1540"/>
        <w:gridCol w:w="1541"/>
        <w:gridCol w:w="1541"/>
      </w:tblGrid>
      <w:tr w:rsidR="00414483" w:rsidRPr="00084A29" w14:paraId="5FF47DCA" w14:textId="77777777" w:rsidTr="00414483">
        <w:tc>
          <w:tcPr>
            <w:tcW w:w="7701" w:type="dxa"/>
            <w:gridSpan w:val="5"/>
            <w:shd w:val="clear" w:color="auto" w:fill="D9D9D9" w:themeFill="background1" w:themeFillShade="D9"/>
          </w:tcPr>
          <w:p w14:paraId="54382BC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ศา</w:t>
            </w:r>
            <w:proofErr w:type="spellEnd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สนสถาน</w:t>
            </w:r>
          </w:p>
        </w:tc>
        <w:tc>
          <w:tcPr>
            <w:tcW w:w="1541" w:type="dxa"/>
            <w:vMerge w:val="restart"/>
            <w:shd w:val="clear" w:color="auto" w:fill="D9D9D9" w:themeFill="background1" w:themeFillShade="D9"/>
            <w:vAlign w:val="center"/>
          </w:tcPr>
          <w:p w14:paraId="09F35B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5816061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</w:tr>
      <w:tr w:rsidR="00414483" w:rsidRPr="00084A29" w14:paraId="79E813B4" w14:textId="77777777" w:rsidTr="00414483">
        <w:tc>
          <w:tcPr>
            <w:tcW w:w="1540" w:type="dxa"/>
            <w:shd w:val="clear" w:color="auto" w:fill="D9D9D9" w:themeFill="background1" w:themeFillShade="D9"/>
          </w:tcPr>
          <w:p w14:paraId="418A9B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พุทธ</w:t>
            </w:r>
          </w:p>
          <w:p w14:paraId="7D8142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14:paraId="62EFB8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อิสลาม</w:t>
            </w:r>
          </w:p>
          <w:p w14:paraId="217E913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14:paraId="0F9658C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คริสต์</w:t>
            </w:r>
          </w:p>
          <w:p w14:paraId="15D99E8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14:paraId="58A40DD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พราหมณ์-ฮินดู</w:t>
            </w:r>
          </w:p>
          <w:p w14:paraId="28B2E42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1" w:type="dxa"/>
            <w:shd w:val="clear" w:color="auto" w:fill="D9D9D9" w:themeFill="background1" w:themeFillShade="D9"/>
          </w:tcPr>
          <w:p w14:paraId="71E805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ซิกซ์</w:t>
            </w:r>
          </w:p>
          <w:p w14:paraId="6D378FA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1" w:type="dxa"/>
            <w:vMerge/>
            <w:shd w:val="clear" w:color="auto" w:fill="D9D9D9" w:themeFill="background1" w:themeFillShade="D9"/>
          </w:tcPr>
          <w:p w14:paraId="078E51E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414483" w:rsidRPr="00084A29" w14:paraId="1ECC37F0" w14:textId="77777777" w:rsidTr="00414483">
        <w:tc>
          <w:tcPr>
            <w:tcW w:w="1540" w:type="dxa"/>
            <w:shd w:val="clear" w:color="auto" w:fill="auto"/>
          </w:tcPr>
          <w:p w14:paraId="5748E0F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23</w:t>
            </w:r>
          </w:p>
        </w:tc>
        <w:tc>
          <w:tcPr>
            <w:tcW w:w="1540" w:type="dxa"/>
            <w:shd w:val="clear" w:color="auto" w:fill="auto"/>
          </w:tcPr>
          <w:p w14:paraId="21EB583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540" w:type="dxa"/>
            <w:shd w:val="clear" w:color="auto" w:fill="auto"/>
          </w:tcPr>
          <w:p w14:paraId="5CA52DA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1540" w:type="dxa"/>
            <w:shd w:val="clear" w:color="auto" w:fill="auto"/>
          </w:tcPr>
          <w:p w14:paraId="47D5EF9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41" w:type="dxa"/>
            <w:shd w:val="clear" w:color="auto" w:fill="auto"/>
          </w:tcPr>
          <w:p w14:paraId="755507A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541" w:type="dxa"/>
            <w:shd w:val="clear" w:color="auto" w:fill="auto"/>
          </w:tcPr>
          <w:p w14:paraId="5A12D04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</w:tr>
    </w:tbl>
    <w:p w14:paraId="1B8AC25D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>: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 สำนักงานพระพุทธศาสนาจังหวัดบึงกาฬ และสำนักงานวัฒนธรรมจังหวัดบึงกาฬ </w:t>
      </w:r>
    </w:p>
    <w:p w14:paraId="354F2AE6" w14:textId="5070ED64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ณ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ปี พ.ศ. </w:t>
      </w:r>
      <w:r w:rsidRPr="00084A29">
        <w:rPr>
          <w:rFonts w:ascii="TH SarabunIT๙" w:hAnsi="TH SarabunIT๙" w:cs="TH SarabunIT๙"/>
          <w:sz w:val="32"/>
          <w:szCs w:val="32"/>
          <w:cs/>
        </w:rPr>
        <w:t>๒๕๖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174FFF48" w14:textId="77777777" w:rsidR="00981DFC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IT๙" w:hAnsi="TH SarabunIT๙" w:cs="TH SarabunIT๙"/>
          <w:sz w:val="32"/>
          <w:szCs w:val="32"/>
        </w:rPr>
      </w:pPr>
    </w:p>
    <w:p w14:paraId="392D8D7A" w14:textId="7F5D7673" w:rsidR="00414483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(๑) ข้อมูลด้านศาสนาพุทธ</w:t>
      </w:r>
    </w:p>
    <w:p w14:paraId="23994595" w14:textId="73011A7C" w:rsidR="00414483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proofErr w:type="spellStart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จํานวน</w:t>
      </w:r>
      <w:proofErr w:type="spellEnd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วัด (รวม) ๔</w:t>
      </w:r>
      <w:r w:rsidR="00414483">
        <w:rPr>
          <w:rFonts w:ascii="TH SarabunIT๙" w:hAnsi="TH SarabunIT๙" w:cs="TH SarabunIT๙" w:hint="cs"/>
          <w:b/>
          <w:bCs/>
          <w:sz w:val="32"/>
          <w:szCs w:val="32"/>
          <w:cs/>
        </w:rPr>
        <w:t>23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แห่ง แบ่งเป็น วัดหลวง ๑ แห่ง วัดราษฎร์ ๔</w:t>
      </w:r>
      <w:r w:rsidR="00414483">
        <w:rPr>
          <w:rFonts w:ascii="TH SarabunIT๙" w:hAnsi="TH SarabunIT๙" w:cs="TH SarabunIT๙" w:hint="cs"/>
          <w:b/>
          <w:bCs/>
          <w:sz w:val="32"/>
          <w:szCs w:val="32"/>
          <w:cs/>
        </w:rPr>
        <w:t>22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แห่ง</w:t>
      </w:r>
    </w:p>
    <w:p w14:paraId="0C620322" w14:textId="77777777" w:rsidR="00981DFC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A0F2AD0" w14:textId="0504DEB3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</w:t>
      </w:r>
      <w:r w:rsidR="00981DF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รายนามคณะสงฆ์ (ระดับจังหวัด)</w:t>
      </w:r>
    </w:p>
    <w:tbl>
      <w:tblPr>
        <w:tblStyle w:val="a8"/>
        <w:tblW w:w="92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2160"/>
        <w:gridCol w:w="1843"/>
        <w:gridCol w:w="2693"/>
        <w:gridCol w:w="2176"/>
      </w:tblGrid>
      <w:tr w:rsidR="00414483" w:rsidRPr="00084A29" w14:paraId="5DA57808" w14:textId="77777777" w:rsidTr="00981DFC">
        <w:tc>
          <w:tcPr>
            <w:tcW w:w="425" w:type="dxa"/>
            <w:shd w:val="clear" w:color="auto" w:fill="D9D9D9" w:themeFill="background1" w:themeFillShade="D9"/>
          </w:tcPr>
          <w:p w14:paraId="42EA448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160" w:type="dxa"/>
            <w:shd w:val="clear" w:color="auto" w:fill="D9D9D9" w:themeFill="background1" w:themeFillShade="D9"/>
          </w:tcPr>
          <w:p w14:paraId="3054D10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รายนามเจ้าคณะระดับจังหวัด/นิกาย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40E2EFE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  <w:p w14:paraId="5D1A30E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D9D9D9" w:themeFill="background1" w:themeFillShade="D9"/>
          </w:tcPr>
          <w:p w14:paraId="50D312C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รายนามรองเจ้าคณะ</w:t>
            </w:r>
          </w:p>
          <w:p w14:paraId="4C83C4E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ระดับจังหวัด/นิกาย</w:t>
            </w:r>
          </w:p>
        </w:tc>
        <w:tc>
          <w:tcPr>
            <w:tcW w:w="2176" w:type="dxa"/>
            <w:shd w:val="clear" w:color="auto" w:fill="D9D9D9" w:themeFill="background1" w:themeFillShade="D9"/>
          </w:tcPr>
          <w:p w14:paraId="76262B6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  <w:p w14:paraId="315D26C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414483" w:rsidRPr="00084A29" w14:paraId="4D8F60B7" w14:textId="77777777" w:rsidTr="00981DFC">
        <w:tc>
          <w:tcPr>
            <w:tcW w:w="425" w:type="dxa"/>
          </w:tcPr>
          <w:p w14:paraId="2FFABFA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๑</w:t>
            </w:r>
          </w:p>
        </w:tc>
        <w:tc>
          <w:tcPr>
            <w:tcW w:w="2160" w:type="dxa"/>
          </w:tcPr>
          <w:p w14:paraId="4196F6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พระราชภาวนาโสภณ</w:t>
            </w:r>
          </w:p>
          <w:p w14:paraId="578068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43" w:type="dxa"/>
          </w:tcPr>
          <w:p w14:paraId="7439241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วัดเซกาเจติยาราม</w:t>
            </w:r>
          </w:p>
          <w:p w14:paraId="4F2BAD1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(พระอารามหลวง)</w:t>
            </w:r>
          </w:p>
          <w:p w14:paraId="599C916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อ.เซกา</w:t>
            </w:r>
          </w:p>
        </w:tc>
        <w:tc>
          <w:tcPr>
            <w:tcW w:w="2693" w:type="dxa"/>
          </w:tcPr>
          <w:p w14:paraId="668286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๑.พระพุทธิสารมุนี</w:t>
            </w:r>
          </w:p>
          <w:p w14:paraId="385EF54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  <w:p w14:paraId="2DF36A5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๒.พระบวรปริยัติกิจ</w:t>
            </w:r>
          </w:p>
          <w:p w14:paraId="6E449B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176" w:type="dxa"/>
          </w:tcPr>
          <w:p w14:paraId="5908813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๑.วัดบุ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พพ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ราชสโมสร </w:t>
            </w:r>
          </w:p>
          <w:p w14:paraId="3651295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อ.เมืองบึงกาฬ</w:t>
            </w:r>
          </w:p>
          <w:p w14:paraId="62AACD3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๒.วัดไตรภูมิ อ.เซกา</w:t>
            </w:r>
          </w:p>
        </w:tc>
      </w:tr>
      <w:tr w:rsidR="00414483" w:rsidRPr="00084A29" w14:paraId="08DC0E7F" w14:textId="77777777" w:rsidTr="00981DFC">
        <w:tc>
          <w:tcPr>
            <w:tcW w:w="425" w:type="dxa"/>
          </w:tcPr>
          <w:p w14:paraId="107E2CF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160" w:type="dxa"/>
          </w:tcPr>
          <w:p w14:paraId="5390BD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วิบูลธรรมภาน</w:t>
            </w:r>
            <w:r>
              <w:t xml:space="preserve"> </w:t>
            </w:r>
            <w:r>
              <w:rPr>
                <w:rFonts w:hint="cs"/>
                <w:cs/>
              </w:rPr>
              <w:br/>
            </w:r>
            <w:r w:rsidRPr="001B22B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(วงศ์ศักดิ์ </w:t>
            </w:r>
            <w:proofErr w:type="spellStart"/>
            <w:r w:rsidRPr="001B22B8">
              <w:rPr>
                <w:rFonts w:ascii="TH SarabunIT๙" w:hAnsi="TH SarabunIT๙" w:cs="TH SarabunIT๙"/>
                <w:sz w:val="32"/>
                <w:szCs w:val="32"/>
                <w:cs/>
              </w:rPr>
              <w:t>พุทฺธา</w:t>
            </w:r>
            <w:proofErr w:type="spellEnd"/>
            <w:r w:rsidRPr="001B22B8">
              <w:rPr>
                <w:rFonts w:ascii="TH SarabunIT๙" w:hAnsi="TH SarabunIT๙" w:cs="TH SarabunIT๙"/>
                <w:sz w:val="32"/>
                <w:szCs w:val="32"/>
                <w:cs/>
              </w:rPr>
              <w:t>จา</w:t>
            </w:r>
            <w:proofErr w:type="spellStart"/>
            <w:r w:rsidRPr="001B22B8">
              <w:rPr>
                <w:rFonts w:ascii="TH SarabunIT๙" w:hAnsi="TH SarabunIT๙" w:cs="TH SarabunIT๙"/>
                <w:sz w:val="32"/>
                <w:szCs w:val="32"/>
                <w:cs/>
              </w:rPr>
              <w:t>โร</w:t>
            </w:r>
            <w:proofErr w:type="spellEnd"/>
            <w:r w:rsidRPr="001B22B8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14:paraId="72D3FD8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(ธรรมยุต) </w:t>
            </w:r>
          </w:p>
        </w:tc>
        <w:tc>
          <w:tcPr>
            <w:tcW w:w="1843" w:type="dxa"/>
          </w:tcPr>
          <w:p w14:paraId="49B1ED3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วัดป่าสุเมฆนัน-</w:t>
            </w:r>
          </w:p>
          <w:p w14:paraId="49E775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ทาราม อ.พรเจริญ</w:t>
            </w:r>
          </w:p>
        </w:tc>
        <w:tc>
          <w:tcPr>
            <w:tcW w:w="2693" w:type="dxa"/>
          </w:tcPr>
          <w:p w14:paraId="4F95C9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2176" w:type="dxa"/>
          </w:tcPr>
          <w:p w14:paraId="405E9DE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</w:tr>
    </w:tbl>
    <w:p w14:paraId="7D24C95E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14:paraId="074E13F0" w14:textId="77DBF349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</w:t>
      </w:r>
      <w:r w:rsidR="00981DFC">
        <w:rPr>
          <w:rFonts w:ascii="TH SarabunIT๙" w:hAnsi="TH SarabunIT๙" w:cs="TH SarabunIT๙" w:hint="cs"/>
          <w:sz w:val="32"/>
          <w:szCs w:val="32"/>
          <w:cs/>
        </w:rPr>
        <w:t>พระพุทธศาสนา</w:t>
      </w:r>
      <w:r w:rsidRPr="00084A29">
        <w:rPr>
          <w:rFonts w:ascii="TH SarabunIT๙" w:hAnsi="TH SarabunIT๙" w:cs="TH SarabunIT๙"/>
          <w:sz w:val="32"/>
          <w:szCs w:val="32"/>
          <w:cs/>
        </w:rPr>
        <w:t>จังหวัดบึงกาฬ</w:t>
      </w:r>
    </w:p>
    <w:p w14:paraId="595F8A2B" w14:textId="4A2C3632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</w:t>
      </w:r>
      <w:r>
        <w:rPr>
          <w:rFonts w:ascii="TH SarabunIT๙" w:hAnsi="TH SarabunIT๙" w:cs="TH SarabunIT๙" w:hint="cs"/>
          <w:sz w:val="32"/>
          <w:szCs w:val="32"/>
          <w:cs/>
        </w:rPr>
        <w:t>ปี พ.ศ. 2562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4144855D" w14:textId="77777777" w:rsidR="0020250D" w:rsidRDefault="0020250D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7CBD1048" w14:textId="77777777" w:rsidR="0020250D" w:rsidRDefault="0020250D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7C268FA4" w14:textId="77777777" w:rsidR="0020250D" w:rsidRPr="00084A29" w:rsidRDefault="0020250D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6E617F96" w14:textId="24513A68" w:rsidR="0020250D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รายนามคณะสงฆ์ (ระดับ</w:t>
      </w:r>
      <w:proofErr w:type="spellStart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อําเภอ</w:t>
      </w:r>
      <w:proofErr w:type="spellEnd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ฝ่ายมหานิกาย)</w:t>
      </w:r>
    </w:p>
    <w:p w14:paraId="2D6884D2" w14:textId="77777777" w:rsidR="0020250D" w:rsidRPr="00084A29" w:rsidRDefault="0020250D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14:paraId="1DBC3259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8"/>
        <w:tblW w:w="8505" w:type="dxa"/>
        <w:tblInd w:w="675" w:type="dxa"/>
        <w:tblLayout w:type="fixed"/>
        <w:tblLook w:val="04A0" w:firstRow="1" w:lastRow="0" w:firstColumn="1" w:lastColumn="0" w:noHBand="0" w:noVBand="1"/>
      </w:tblPr>
      <w:tblGrid>
        <w:gridCol w:w="567"/>
        <w:gridCol w:w="4820"/>
        <w:gridCol w:w="3118"/>
      </w:tblGrid>
      <w:tr w:rsidR="0020250D" w:rsidRPr="00084A29" w14:paraId="0A221E55" w14:textId="77777777" w:rsidTr="00981DFC">
        <w:trPr>
          <w:trHeight w:val="818"/>
        </w:trPr>
        <w:tc>
          <w:tcPr>
            <w:tcW w:w="567" w:type="dxa"/>
            <w:shd w:val="clear" w:color="auto" w:fill="BFBFBF" w:themeFill="background1" w:themeFillShade="BF"/>
          </w:tcPr>
          <w:p w14:paraId="57E453CD" w14:textId="77777777" w:rsidR="0020250D" w:rsidRPr="00084A29" w:rsidRDefault="0020250D" w:rsidP="004144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820" w:type="dxa"/>
            <w:shd w:val="clear" w:color="auto" w:fill="BFBFBF" w:themeFill="background1" w:themeFillShade="BF"/>
          </w:tcPr>
          <w:p w14:paraId="6D6FC6A5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14:paraId="7424ACB6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3118" w:type="dxa"/>
            <w:shd w:val="clear" w:color="auto" w:fill="BFBFBF" w:themeFill="background1" w:themeFillShade="BF"/>
          </w:tcPr>
          <w:p w14:paraId="3E02BD3A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20250D" w:rsidRPr="00084A29" w14:paraId="200C3DAB" w14:textId="77777777" w:rsidTr="00981DFC">
        <w:tc>
          <w:tcPr>
            <w:tcW w:w="567" w:type="dxa"/>
          </w:tcPr>
          <w:p w14:paraId="59F26890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820" w:type="dxa"/>
          </w:tcPr>
          <w:p w14:paraId="43A2334E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พระครูโอภาสธรรมรส</w:t>
            </w:r>
            <w:r w:rsidRPr="0020250D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3118" w:type="dxa"/>
          </w:tcPr>
          <w:p w14:paraId="40970CC1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วัดโชติรสธรรมากร</w:t>
            </w:r>
          </w:p>
          <w:p w14:paraId="5B77DAA8" w14:textId="4B0F7F4C" w:rsidR="0020250D" w:rsidRPr="0020250D" w:rsidRDefault="0020250D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="00981D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ำเภอ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</w:tr>
      <w:tr w:rsidR="0020250D" w:rsidRPr="00084A29" w14:paraId="4044CFE9" w14:textId="77777777" w:rsidTr="00981DFC">
        <w:tc>
          <w:tcPr>
            <w:tcW w:w="567" w:type="dxa"/>
          </w:tcPr>
          <w:p w14:paraId="10A68C69" w14:textId="77777777" w:rsidR="0020250D" w:rsidRPr="0020250D" w:rsidRDefault="0020250D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820" w:type="dxa"/>
          </w:tcPr>
          <w:p w14:paraId="60654FF7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พระครูประสิทธิ์ธรรมา</w:t>
            </w:r>
            <w:proofErr w:type="spellStart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ภิวัฒน์</w:t>
            </w:r>
            <w:proofErr w:type="spellEnd"/>
            <w:r w:rsidRPr="0020250D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3118" w:type="dxa"/>
          </w:tcPr>
          <w:p w14:paraId="50C64D5F" w14:textId="5D62B6CA" w:rsid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วัดเซกาเจติยาราม</w:t>
            </w:r>
            <w:r w:rsidR="00981DFC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</w:t>
            </w:r>
            <w:r w:rsidR="00981D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ำเภอ</w:t>
            </w:r>
            <w:proofErr w:type="spellStart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เซ</w:t>
            </w:r>
            <w:proofErr w:type="spellEnd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กา</w:t>
            </w:r>
          </w:p>
          <w:p w14:paraId="62931977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20250D" w:rsidRPr="00084A29" w14:paraId="625BFCE2" w14:textId="77777777" w:rsidTr="00981DFC">
        <w:tc>
          <w:tcPr>
            <w:tcW w:w="567" w:type="dxa"/>
            <w:shd w:val="clear" w:color="auto" w:fill="BFBFBF" w:themeFill="background1" w:themeFillShade="BF"/>
          </w:tcPr>
          <w:p w14:paraId="2AE8E3C7" w14:textId="77777777" w:rsidR="0020250D" w:rsidRPr="0020250D" w:rsidRDefault="0020250D" w:rsidP="004144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4820" w:type="dxa"/>
            <w:shd w:val="clear" w:color="auto" w:fill="BFBFBF" w:themeFill="background1" w:themeFillShade="BF"/>
          </w:tcPr>
          <w:p w14:paraId="437723BB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14:paraId="4CA29FFD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3118" w:type="dxa"/>
            <w:shd w:val="clear" w:color="auto" w:fill="BFBFBF" w:themeFill="background1" w:themeFillShade="BF"/>
          </w:tcPr>
          <w:p w14:paraId="15E08BB3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20250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20250D" w:rsidRPr="00084A29" w14:paraId="55E28EF8" w14:textId="77777777" w:rsidTr="00981DFC">
        <w:tc>
          <w:tcPr>
            <w:tcW w:w="567" w:type="dxa"/>
          </w:tcPr>
          <w:p w14:paraId="7E016667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4820" w:type="dxa"/>
          </w:tcPr>
          <w:p w14:paraId="16C28ABC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</w:t>
            </w:r>
            <w:proofErr w:type="spellStart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กัล</w:t>
            </w:r>
            <w:proofErr w:type="spellEnd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ยาณวัตร</w:t>
            </w:r>
            <w:r w:rsidRPr="0020250D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  <w:p w14:paraId="405117F4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118" w:type="dxa"/>
          </w:tcPr>
          <w:p w14:paraId="0210B453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วัดสุวรรณาราม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อ.โซ่พิสัย</w:t>
            </w:r>
          </w:p>
        </w:tc>
      </w:tr>
      <w:tr w:rsidR="0020250D" w:rsidRPr="00084A29" w14:paraId="077FFE7B" w14:textId="77777777" w:rsidTr="00981DFC">
        <w:tc>
          <w:tcPr>
            <w:tcW w:w="567" w:type="dxa"/>
          </w:tcPr>
          <w:p w14:paraId="6F93B07C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4820" w:type="dxa"/>
          </w:tcPr>
          <w:p w14:paraId="0FE68793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พระครูสุวัฒน์ชัยกิจ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3118" w:type="dxa"/>
          </w:tcPr>
          <w:p w14:paraId="19EBD611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วัดสว่างวารี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อ.บึงโขงหลง</w:t>
            </w:r>
          </w:p>
        </w:tc>
      </w:tr>
      <w:tr w:rsidR="0020250D" w:rsidRPr="00084A29" w14:paraId="380A2C74" w14:textId="77777777" w:rsidTr="00981DFC">
        <w:tc>
          <w:tcPr>
            <w:tcW w:w="567" w:type="dxa"/>
          </w:tcPr>
          <w:p w14:paraId="54525FEB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4820" w:type="dxa"/>
          </w:tcPr>
          <w:p w14:paraId="77368CCA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พระครูสุจิตโชติคุณ</w:t>
            </w:r>
          </w:p>
          <w:p w14:paraId="02C41A19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14:paraId="3829D62C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วัดบึงสาราษฎร์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อ.บุ่งคล้า</w:t>
            </w:r>
          </w:p>
        </w:tc>
      </w:tr>
      <w:tr w:rsidR="0020250D" w:rsidRPr="00084A29" w14:paraId="75821CB9" w14:textId="77777777" w:rsidTr="00981DFC">
        <w:tc>
          <w:tcPr>
            <w:tcW w:w="567" w:type="dxa"/>
          </w:tcPr>
          <w:p w14:paraId="79584025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4820" w:type="dxa"/>
          </w:tcPr>
          <w:p w14:paraId="49A1BBC2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พระครูโอภาสพัฒนา</w:t>
            </w:r>
            <w:r w:rsidRPr="0020250D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นุกูล</w:t>
            </w:r>
            <w:r w:rsidRPr="0020250D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  <w:p w14:paraId="5CACE61B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118" w:type="dxa"/>
          </w:tcPr>
          <w:p w14:paraId="70047179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วัดสว่างพัฒนา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อ.ปากคาด</w:t>
            </w:r>
          </w:p>
        </w:tc>
      </w:tr>
      <w:tr w:rsidR="0020250D" w:rsidRPr="00084A29" w14:paraId="553A137D" w14:textId="77777777" w:rsidTr="00981DFC">
        <w:tc>
          <w:tcPr>
            <w:tcW w:w="567" w:type="dxa"/>
          </w:tcPr>
          <w:p w14:paraId="1B94E975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4820" w:type="dxa"/>
          </w:tcPr>
          <w:p w14:paraId="3ACCF7E9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พระครูวรวัฒน์</w:t>
            </w:r>
            <w:proofErr w:type="spellStart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คณา</w:t>
            </w:r>
            <w:proofErr w:type="spellEnd"/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รักษ์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3118" w:type="dxa"/>
          </w:tcPr>
          <w:p w14:paraId="644F6748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วัดป่าวิเวกธรรมคุณ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อ.พรเจริญ</w:t>
            </w:r>
          </w:p>
        </w:tc>
      </w:tr>
      <w:tr w:rsidR="0020250D" w:rsidRPr="00084A29" w14:paraId="65D5A005" w14:textId="77777777" w:rsidTr="00981DFC">
        <w:trPr>
          <w:trHeight w:val="401"/>
        </w:trPr>
        <w:tc>
          <w:tcPr>
            <w:tcW w:w="567" w:type="dxa"/>
          </w:tcPr>
          <w:p w14:paraId="300A968D" w14:textId="77777777" w:rsidR="0020250D" w:rsidRPr="0020250D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4820" w:type="dxa"/>
          </w:tcPr>
          <w:p w14:paraId="213E6788" w14:textId="77777777" w:rsidR="0020250D" w:rsidRPr="0020250D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พระครูอุดมธรรมมงคล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(มหานิกาย)</w:t>
            </w:r>
          </w:p>
        </w:tc>
        <w:tc>
          <w:tcPr>
            <w:tcW w:w="3118" w:type="dxa"/>
          </w:tcPr>
          <w:p w14:paraId="72168ABE" w14:textId="77777777" w:rsidR="0020250D" w:rsidRPr="0020250D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วัดมงคลสามัคคี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20250D">
              <w:rPr>
                <w:rFonts w:ascii="TH SarabunIT๙" w:hAnsi="TH SarabunIT๙" w:cs="TH SarabunIT๙"/>
                <w:sz w:val="32"/>
                <w:szCs w:val="32"/>
                <w:cs/>
              </w:rPr>
              <w:t>อ.ศรีวิไล</w:t>
            </w:r>
          </w:p>
        </w:tc>
      </w:tr>
    </w:tbl>
    <w:p w14:paraId="4F68C98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14:paraId="0208984A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="0020250D" w:rsidRPr="00084A29">
        <w:rPr>
          <w:rFonts w:ascii="TH SarabunIT๙" w:hAnsi="TH SarabunIT๙" w:cs="TH SarabunIT๙"/>
          <w:sz w:val="32"/>
          <w:szCs w:val="32"/>
          <w:cs/>
        </w:rPr>
        <w:t>สำนักงาน</w:t>
      </w:r>
      <w:r w:rsidR="0020250D">
        <w:rPr>
          <w:rFonts w:ascii="TH SarabunIT๙" w:hAnsi="TH SarabunIT๙" w:cs="TH SarabunIT๙" w:hint="cs"/>
          <w:sz w:val="32"/>
          <w:szCs w:val="32"/>
          <w:cs/>
        </w:rPr>
        <w:t>พระพุทธศาสนา</w:t>
      </w:r>
      <w:r w:rsidR="0020250D" w:rsidRPr="00084A29">
        <w:rPr>
          <w:rFonts w:ascii="TH SarabunIT๙" w:hAnsi="TH SarabunIT๙" w:cs="TH SarabunIT๙"/>
          <w:sz w:val="32"/>
          <w:szCs w:val="32"/>
          <w:cs/>
        </w:rPr>
        <w:t>จังหวัดบึงกาฬ</w:t>
      </w:r>
    </w:p>
    <w:p w14:paraId="1EC70A9A" w14:textId="617CD43C" w:rsidR="00414483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</w:t>
      </w:r>
      <w:r>
        <w:rPr>
          <w:rFonts w:ascii="TH SarabunIT๙" w:hAnsi="TH SarabunIT๙" w:cs="TH SarabunIT๙" w:hint="cs"/>
          <w:sz w:val="32"/>
          <w:szCs w:val="32"/>
          <w:cs/>
        </w:rPr>
        <w:t>ปี พ.ศ. 2562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54EE86DF" w14:textId="04190448" w:rsidR="00414483" w:rsidRPr="00FD11D8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(ระดับ</w:t>
      </w:r>
      <w:proofErr w:type="spellStart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อําเภอ</w:t>
      </w:r>
      <w:proofErr w:type="spellEnd"/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ฝ่ายธรรมยุต)</w:t>
      </w:r>
    </w:p>
    <w:p w14:paraId="5DB8EA15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tbl>
      <w:tblPr>
        <w:tblStyle w:val="a8"/>
        <w:tblW w:w="4578" w:type="pct"/>
        <w:tblInd w:w="675" w:type="dxa"/>
        <w:tblLayout w:type="fixed"/>
        <w:tblLook w:val="04A0" w:firstRow="1" w:lastRow="0" w:firstColumn="1" w:lastColumn="0" w:noHBand="0" w:noVBand="1"/>
      </w:tblPr>
      <w:tblGrid>
        <w:gridCol w:w="568"/>
        <w:gridCol w:w="4821"/>
        <w:gridCol w:w="3114"/>
      </w:tblGrid>
      <w:tr w:rsidR="0020250D" w:rsidRPr="00084A29" w14:paraId="475C4CC5" w14:textId="77777777" w:rsidTr="00981DFC">
        <w:tc>
          <w:tcPr>
            <w:tcW w:w="334" w:type="pct"/>
            <w:shd w:val="clear" w:color="auto" w:fill="BFBFBF" w:themeFill="background1" w:themeFillShade="BF"/>
          </w:tcPr>
          <w:p w14:paraId="19F91600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835" w:type="pct"/>
            <w:shd w:val="clear" w:color="auto" w:fill="BFBFBF" w:themeFill="background1" w:themeFillShade="BF"/>
          </w:tcPr>
          <w:p w14:paraId="03CDC6D6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14:paraId="0851A223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1831" w:type="pct"/>
            <w:shd w:val="clear" w:color="auto" w:fill="BFBFBF" w:themeFill="background1" w:themeFillShade="BF"/>
          </w:tcPr>
          <w:p w14:paraId="3EC5DA81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20250D" w:rsidRPr="00084A29" w14:paraId="78FC2687" w14:textId="77777777" w:rsidTr="00981DFC">
        <w:tc>
          <w:tcPr>
            <w:tcW w:w="334" w:type="pct"/>
          </w:tcPr>
          <w:p w14:paraId="3AFA0D77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835" w:type="pct"/>
          </w:tcPr>
          <w:p w14:paraId="25E3574A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พระครูสุทธิธรรมญาณ</w:t>
            </w:r>
          </w:p>
          <w:p w14:paraId="1D98692F" w14:textId="77777777" w:rsidR="0020250D" w:rsidRPr="00084A29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(ธรรมยุต)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เจ้าคณะอำเภอเมืองบึงกาฬ (ธ)</w:t>
            </w:r>
          </w:p>
        </w:tc>
        <w:tc>
          <w:tcPr>
            <w:tcW w:w="1831" w:type="pct"/>
          </w:tcPr>
          <w:p w14:paraId="7B07E57F" w14:textId="77777777" w:rsidR="0020250D" w:rsidRPr="00084A29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วัดป่าเทพวิมุต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อ.เมืองบึงกาฬ</w:t>
            </w:r>
          </w:p>
        </w:tc>
      </w:tr>
      <w:tr w:rsidR="0020250D" w:rsidRPr="00084A29" w14:paraId="1E6A0F20" w14:textId="77777777" w:rsidTr="00981DFC">
        <w:tc>
          <w:tcPr>
            <w:tcW w:w="334" w:type="pct"/>
          </w:tcPr>
          <w:p w14:paraId="7C5F10BC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835" w:type="pct"/>
          </w:tcPr>
          <w:p w14:paraId="6611FAB3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พระครูประโชติธรรมคุณ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(ธรรมยุต)</w:t>
            </w:r>
          </w:p>
          <w:p w14:paraId="5ACB8F59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เจ้าคณะอำเภอเซกา(ธ)</w:t>
            </w:r>
          </w:p>
        </w:tc>
        <w:tc>
          <w:tcPr>
            <w:tcW w:w="1831" w:type="pct"/>
          </w:tcPr>
          <w:p w14:paraId="4E473FDE" w14:textId="77777777" w:rsidR="0020250D" w:rsidRPr="00084A29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วัดเนินแสงทอง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อ.เซกา</w:t>
            </w:r>
          </w:p>
        </w:tc>
      </w:tr>
      <w:tr w:rsidR="0020250D" w:rsidRPr="00084A29" w14:paraId="17467272" w14:textId="77777777" w:rsidTr="00981DFC">
        <w:tc>
          <w:tcPr>
            <w:tcW w:w="334" w:type="pct"/>
          </w:tcPr>
          <w:p w14:paraId="65D3128B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835" w:type="pct"/>
          </w:tcPr>
          <w:p w14:paraId="6D7B491E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พระครูสิริธรรมมานุกร (ธรรมยุต)</w:t>
            </w:r>
          </w:p>
          <w:p w14:paraId="2DB0EFF2" w14:textId="77777777" w:rsidR="0020250D" w:rsidRPr="00084A29" w:rsidRDefault="0020250D" w:rsidP="0020250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เจ้าคณะอำเภอโซ่พิสัย-ปากคาด(ธ)</w:t>
            </w:r>
          </w:p>
        </w:tc>
        <w:tc>
          <w:tcPr>
            <w:tcW w:w="1831" w:type="pct"/>
          </w:tcPr>
          <w:p w14:paraId="77F1EE0D" w14:textId="77777777" w:rsidR="0020250D" w:rsidRPr="00084A29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วัดถ้ำจันทน์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อ.โซ่พิสัย</w:t>
            </w:r>
          </w:p>
        </w:tc>
      </w:tr>
      <w:tr w:rsidR="0020250D" w:rsidRPr="00084A29" w14:paraId="14AC0446" w14:textId="77777777" w:rsidTr="00981DFC">
        <w:tc>
          <w:tcPr>
            <w:tcW w:w="334" w:type="pct"/>
          </w:tcPr>
          <w:p w14:paraId="04A12D80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835" w:type="pct"/>
          </w:tcPr>
          <w:p w14:paraId="365B2FD0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วิมลธรรมาภรณ์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(ธรรมยุต) </w:t>
            </w:r>
          </w:p>
          <w:p w14:paraId="63460DC3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เจ้าคณะอำเภอบุ่งคล้า-บึงโขงหลง(ธ)</w:t>
            </w:r>
          </w:p>
        </w:tc>
        <w:tc>
          <w:tcPr>
            <w:tcW w:w="1831" w:type="pct"/>
          </w:tcPr>
          <w:p w14:paraId="118ACB75" w14:textId="77777777" w:rsidR="0020250D" w:rsidRPr="00084A29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ขันติวนาราม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บึงโขงหลง</w:t>
            </w:r>
          </w:p>
        </w:tc>
      </w:tr>
      <w:tr w:rsidR="0020250D" w:rsidRPr="00084A29" w14:paraId="72FE8DE8" w14:textId="77777777" w:rsidTr="00981DFC">
        <w:tc>
          <w:tcPr>
            <w:tcW w:w="334" w:type="pct"/>
          </w:tcPr>
          <w:p w14:paraId="262CB0D2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835" w:type="pct"/>
          </w:tcPr>
          <w:p w14:paraId="1B883565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พระครูประภัสสรวีรคุณ (ธรรมยุต)</w:t>
            </w:r>
            <w:r w:rsidR="00A90848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</w:p>
          <w:p w14:paraId="537513A5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เจ้าคณะอำเภอศรีวิไล(ธ)</w:t>
            </w:r>
          </w:p>
        </w:tc>
        <w:tc>
          <w:tcPr>
            <w:tcW w:w="1831" w:type="pct"/>
          </w:tcPr>
          <w:p w14:paraId="4D7F845F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วัดสุดเขตแดน-สยาม</w:t>
            </w:r>
          </w:p>
          <w:p w14:paraId="30060BC7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อ.เมืองบึงกาฬ</w:t>
            </w:r>
          </w:p>
        </w:tc>
      </w:tr>
      <w:tr w:rsidR="0020250D" w:rsidRPr="00084A29" w14:paraId="00252DB7" w14:textId="77777777" w:rsidTr="00981DFC">
        <w:tc>
          <w:tcPr>
            <w:tcW w:w="334" w:type="pct"/>
          </w:tcPr>
          <w:p w14:paraId="2A96FB76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835" w:type="pct"/>
          </w:tcPr>
          <w:p w14:paraId="7D39B335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พระครูปิยธรรมสุนทร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(ธรรมยุต)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299CF430" w14:textId="77777777" w:rsidR="0020250D" w:rsidRPr="00084A29" w:rsidRDefault="0020250D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เจ้าคณะอำเภอพรเจริญ(ธ)</w:t>
            </w:r>
          </w:p>
        </w:tc>
        <w:tc>
          <w:tcPr>
            <w:tcW w:w="1831" w:type="pct"/>
          </w:tcPr>
          <w:p w14:paraId="055099B3" w14:textId="77777777" w:rsidR="0020250D" w:rsidRPr="00084A29" w:rsidRDefault="0020250D" w:rsidP="0080452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วัดดอนขนุนทอง</w:t>
            </w:r>
            <w:r w:rsidR="0080452A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อ.พรเจริญ</w:t>
            </w:r>
          </w:p>
        </w:tc>
      </w:tr>
    </w:tbl>
    <w:p w14:paraId="2D57761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</w:t>
      </w:r>
      <w:r w:rsidR="0020250D">
        <w:rPr>
          <w:rFonts w:ascii="TH SarabunIT๙" w:hAnsi="TH SarabunIT๙" w:cs="TH SarabunIT๙" w:hint="cs"/>
          <w:sz w:val="32"/>
          <w:szCs w:val="32"/>
          <w:cs/>
        </w:rPr>
        <w:t>พระพุทธศาสนา</w:t>
      </w:r>
      <w:r w:rsidRPr="00084A29">
        <w:rPr>
          <w:rFonts w:ascii="TH SarabunIT๙" w:hAnsi="TH SarabunIT๙" w:cs="TH SarabunIT๙"/>
          <w:sz w:val="32"/>
          <w:szCs w:val="32"/>
          <w:cs/>
        </w:rPr>
        <w:t>จังหวัดบึงกาฬ</w:t>
      </w:r>
    </w:p>
    <w:p w14:paraId="0F5AE59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ณ </w:t>
      </w:r>
      <w:r>
        <w:rPr>
          <w:rFonts w:ascii="TH SarabunIT๙" w:hAnsi="TH SarabunIT๙" w:cs="TH SarabunIT๙" w:hint="cs"/>
          <w:sz w:val="32"/>
          <w:szCs w:val="32"/>
          <w:cs/>
        </w:rPr>
        <w:t>ปี พ.ศ. 2562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2D26BCC8" w14:textId="64A95D66" w:rsidR="00414483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ข้อมูลด้านศาสนาอิสลาม</w:t>
      </w:r>
    </w:p>
    <w:tbl>
      <w:tblPr>
        <w:tblStyle w:val="a8"/>
        <w:tblW w:w="0" w:type="auto"/>
        <w:tblInd w:w="817" w:type="dxa"/>
        <w:tblLook w:val="04A0" w:firstRow="1" w:lastRow="0" w:firstColumn="1" w:lastColumn="0" w:noHBand="0" w:noVBand="1"/>
      </w:tblPr>
      <w:tblGrid>
        <w:gridCol w:w="567"/>
        <w:gridCol w:w="1985"/>
        <w:gridCol w:w="2538"/>
        <w:gridCol w:w="3130"/>
      </w:tblGrid>
      <w:tr w:rsidR="00414483" w:rsidRPr="00084A29" w14:paraId="704F3776" w14:textId="77777777" w:rsidTr="00981DFC">
        <w:tc>
          <w:tcPr>
            <w:tcW w:w="567" w:type="dxa"/>
            <w:shd w:val="clear" w:color="auto" w:fill="BFBFBF" w:themeFill="background1" w:themeFillShade="BF"/>
          </w:tcPr>
          <w:p w14:paraId="4224FFD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985" w:type="dxa"/>
            <w:shd w:val="clear" w:color="auto" w:fill="BFBFBF" w:themeFill="background1" w:themeFillShade="BF"/>
          </w:tcPr>
          <w:p w14:paraId="207814B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</w:t>
            </w:r>
          </w:p>
        </w:tc>
        <w:tc>
          <w:tcPr>
            <w:tcW w:w="2538" w:type="dxa"/>
            <w:shd w:val="clear" w:color="auto" w:fill="BFBFBF" w:themeFill="background1" w:themeFillShade="BF"/>
          </w:tcPr>
          <w:p w14:paraId="39BF144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3130" w:type="dxa"/>
            <w:shd w:val="clear" w:color="auto" w:fill="BFBFBF" w:themeFill="background1" w:themeFillShade="BF"/>
          </w:tcPr>
          <w:p w14:paraId="727AE92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จำนวน/แห่ง</w:t>
            </w:r>
          </w:p>
        </w:tc>
      </w:tr>
      <w:tr w:rsidR="00414483" w:rsidRPr="00084A29" w14:paraId="4072F130" w14:textId="77777777" w:rsidTr="00981DFC">
        <w:tc>
          <w:tcPr>
            <w:tcW w:w="567" w:type="dxa"/>
          </w:tcPr>
          <w:p w14:paraId="2A0F8FF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985" w:type="dxa"/>
          </w:tcPr>
          <w:p w14:paraId="3213F34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มัสยิ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ดอ</w:t>
            </w:r>
            <w:proofErr w:type="spellStart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ัศ</w:t>
            </w:r>
            <w:proofErr w:type="spellEnd"/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ศอบีรีน</w:t>
            </w:r>
          </w:p>
        </w:tc>
        <w:tc>
          <w:tcPr>
            <w:tcW w:w="2538" w:type="dxa"/>
          </w:tcPr>
          <w:p w14:paraId="42694CE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3130" w:type="dxa"/>
          </w:tcPr>
          <w:p w14:paraId="5CB9014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</w:tr>
    </w:tbl>
    <w:p w14:paraId="149B8399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สำนักงานวัฒนธรรมจังหวัดบึงกาฬ</w:t>
      </w:r>
    </w:p>
    <w:p w14:paraId="2D145129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ณ วันที่ </w:t>
      </w:r>
      <w:r>
        <w:rPr>
          <w:rFonts w:ascii="TH SarabunIT๙" w:hAnsi="TH SarabunIT๙" w:cs="TH SarabunIT๙" w:hint="cs"/>
          <w:sz w:val="32"/>
          <w:szCs w:val="32"/>
          <w:cs/>
        </w:rPr>
        <w:t>ปี พ.ศ. 2562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7F7A5DCB" w14:textId="271EDB09" w:rsidR="00414483" w:rsidRPr="00084A29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ศาสนาคริสต์ จำนวน(รวม) ๒๑ แห่ง แยกเป็นรายอำเภอ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57"/>
        <w:gridCol w:w="2193"/>
        <w:gridCol w:w="1430"/>
        <w:gridCol w:w="1782"/>
        <w:gridCol w:w="1630"/>
        <w:gridCol w:w="1695"/>
      </w:tblGrid>
      <w:tr w:rsidR="00414483" w:rsidRPr="00084A29" w14:paraId="244B2575" w14:textId="77777777" w:rsidTr="00414483">
        <w:trPr>
          <w:trHeight w:val="413"/>
        </w:trPr>
        <w:tc>
          <w:tcPr>
            <w:tcW w:w="567" w:type="dxa"/>
            <w:vMerge w:val="restart"/>
            <w:shd w:val="clear" w:color="auto" w:fill="BFBFBF" w:themeFill="background1" w:themeFillShade="BF"/>
          </w:tcPr>
          <w:p w14:paraId="146D3507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268" w:type="dxa"/>
            <w:vMerge w:val="restart"/>
            <w:shd w:val="clear" w:color="auto" w:fill="BFBFBF" w:themeFill="background1" w:themeFillShade="BF"/>
          </w:tcPr>
          <w:p w14:paraId="3C97FFD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4916" w:type="dxa"/>
            <w:gridSpan w:val="3"/>
            <w:shd w:val="clear" w:color="auto" w:fill="BFBFBF" w:themeFill="background1" w:themeFillShade="BF"/>
          </w:tcPr>
          <w:p w14:paraId="2E3DF08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นิกาย(ระบุจำนวนแห่ง)</w:t>
            </w:r>
          </w:p>
        </w:tc>
        <w:tc>
          <w:tcPr>
            <w:tcW w:w="1746" w:type="dxa"/>
            <w:vMerge w:val="restart"/>
            <w:shd w:val="clear" w:color="auto" w:fill="BFBFBF" w:themeFill="background1" w:themeFillShade="BF"/>
          </w:tcPr>
          <w:p w14:paraId="19426C8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รวม(แห่ง)</w:t>
            </w:r>
          </w:p>
        </w:tc>
      </w:tr>
      <w:tr w:rsidR="00414483" w:rsidRPr="00084A29" w14:paraId="47F79387" w14:textId="77777777" w:rsidTr="00414483">
        <w:trPr>
          <w:trHeight w:val="278"/>
        </w:trPr>
        <w:tc>
          <w:tcPr>
            <w:tcW w:w="567" w:type="dxa"/>
            <w:vMerge/>
            <w:shd w:val="clear" w:color="auto" w:fill="BFBFBF" w:themeFill="background1" w:themeFillShade="BF"/>
          </w:tcPr>
          <w:p w14:paraId="71E8B0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shd w:val="clear" w:color="auto" w:fill="BFBFBF" w:themeFill="background1" w:themeFillShade="BF"/>
          </w:tcPr>
          <w:p w14:paraId="06D6642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30" w:type="dxa"/>
            <w:shd w:val="clear" w:color="auto" w:fill="BFBFBF" w:themeFill="background1" w:themeFillShade="BF"/>
          </w:tcPr>
          <w:p w14:paraId="69CC2F6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โรมันคาทอลิก</w:t>
            </w:r>
          </w:p>
        </w:tc>
        <w:tc>
          <w:tcPr>
            <w:tcW w:w="1803" w:type="dxa"/>
            <w:shd w:val="clear" w:color="auto" w:fill="BFBFBF" w:themeFill="background1" w:themeFillShade="BF"/>
          </w:tcPr>
          <w:p w14:paraId="5943BEC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โปรเตสแตนต์</w:t>
            </w:r>
          </w:p>
        </w:tc>
        <w:tc>
          <w:tcPr>
            <w:tcW w:w="1683" w:type="dxa"/>
            <w:shd w:val="clear" w:color="auto" w:fill="BFBFBF" w:themeFill="background1" w:themeFillShade="BF"/>
          </w:tcPr>
          <w:p w14:paraId="16FB179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อื่นๆ(ถ้ามี)</w:t>
            </w:r>
          </w:p>
        </w:tc>
        <w:tc>
          <w:tcPr>
            <w:tcW w:w="1746" w:type="dxa"/>
            <w:vMerge/>
            <w:shd w:val="clear" w:color="auto" w:fill="BFBFBF" w:themeFill="background1" w:themeFillShade="BF"/>
          </w:tcPr>
          <w:p w14:paraId="39C4A4E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414483" w:rsidRPr="00084A29" w14:paraId="4269D25A" w14:textId="77777777" w:rsidTr="00414483">
        <w:trPr>
          <w:trHeight w:val="274"/>
        </w:trPr>
        <w:tc>
          <w:tcPr>
            <w:tcW w:w="567" w:type="dxa"/>
          </w:tcPr>
          <w:p w14:paraId="7FE378C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68" w:type="dxa"/>
          </w:tcPr>
          <w:p w14:paraId="549E841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  <w:tc>
          <w:tcPr>
            <w:tcW w:w="1430" w:type="dxa"/>
          </w:tcPr>
          <w:p w14:paraId="603DB5E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803" w:type="dxa"/>
          </w:tcPr>
          <w:p w14:paraId="3A773E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683" w:type="dxa"/>
          </w:tcPr>
          <w:p w14:paraId="0BA84BF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52773645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</w:tr>
      <w:tr w:rsidR="00414483" w:rsidRPr="00084A29" w14:paraId="12E9A846" w14:textId="77777777" w:rsidTr="00414483">
        <w:tc>
          <w:tcPr>
            <w:tcW w:w="567" w:type="dxa"/>
          </w:tcPr>
          <w:p w14:paraId="70B7A6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68" w:type="dxa"/>
          </w:tcPr>
          <w:p w14:paraId="5068500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1430" w:type="dxa"/>
          </w:tcPr>
          <w:p w14:paraId="4CD1EF8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803" w:type="dxa"/>
          </w:tcPr>
          <w:p w14:paraId="2CDF24F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683" w:type="dxa"/>
          </w:tcPr>
          <w:p w14:paraId="0799516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1FD39436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414483" w:rsidRPr="00084A29" w14:paraId="62DA0847" w14:textId="77777777" w:rsidTr="00414483">
        <w:tc>
          <w:tcPr>
            <w:tcW w:w="567" w:type="dxa"/>
          </w:tcPr>
          <w:p w14:paraId="28E931F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268" w:type="dxa"/>
          </w:tcPr>
          <w:p w14:paraId="152D99F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1430" w:type="dxa"/>
          </w:tcPr>
          <w:p w14:paraId="11790B3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14:paraId="6BAF754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83" w:type="dxa"/>
          </w:tcPr>
          <w:p w14:paraId="4532DE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4B99B5A3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414483" w:rsidRPr="00084A29" w14:paraId="5613C949" w14:textId="77777777" w:rsidTr="00414483">
        <w:tc>
          <w:tcPr>
            <w:tcW w:w="567" w:type="dxa"/>
          </w:tcPr>
          <w:p w14:paraId="617C725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268" w:type="dxa"/>
          </w:tcPr>
          <w:p w14:paraId="7E3C738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  <w:tc>
          <w:tcPr>
            <w:tcW w:w="1430" w:type="dxa"/>
          </w:tcPr>
          <w:p w14:paraId="7029447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803" w:type="dxa"/>
          </w:tcPr>
          <w:p w14:paraId="7A350A4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683" w:type="dxa"/>
          </w:tcPr>
          <w:p w14:paraId="5FD95AA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3076BBEA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414483" w:rsidRPr="00084A29" w14:paraId="6AC2BB33" w14:textId="77777777" w:rsidTr="00414483">
        <w:tc>
          <w:tcPr>
            <w:tcW w:w="567" w:type="dxa"/>
          </w:tcPr>
          <w:p w14:paraId="501DE81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268" w:type="dxa"/>
          </w:tcPr>
          <w:p w14:paraId="265D636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1430" w:type="dxa"/>
          </w:tcPr>
          <w:p w14:paraId="67BBC8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803" w:type="dxa"/>
          </w:tcPr>
          <w:p w14:paraId="29F58B5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683" w:type="dxa"/>
          </w:tcPr>
          <w:p w14:paraId="4BEE3C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0D96BC4E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414483" w:rsidRPr="00084A29" w14:paraId="797E3598" w14:textId="77777777" w:rsidTr="00414483">
        <w:tc>
          <w:tcPr>
            <w:tcW w:w="567" w:type="dxa"/>
          </w:tcPr>
          <w:p w14:paraId="4B947C9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268" w:type="dxa"/>
          </w:tcPr>
          <w:p w14:paraId="1A7C069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1430" w:type="dxa"/>
          </w:tcPr>
          <w:p w14:paraId="2314C97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14:paraId="6F82679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683" w:type="dxa"/>
          </w:tcPr>
          <w:p w14:paraId="78CD325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73114B2F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</w:tr>
      <w:tr w:rsidR="00414483" w:rsidRPr="00084A29" w14:paraId="29EDA562" w14:textId="77777777" w:rsidTr="00414483">
        <w:tc>
          <w:tcPr>
            <w:tcW w:w="567" w:type="dxa"/>
          </w:tcPr>
          <w:p w14:paraId="79DAFB3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268" w:type="dxa"/>
          </w:tcPr>
          <w:p w14:paraId="60E4FFBE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  <w:tc>
          <w:tcPr>
            <w:tcW w:w="1430" w:type="dxa"/>
          </w:tcPr>
          <w:p w14:paraId="4C33F8D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14:paraId="00DEEBC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683" w:type="dxa"/>
          </w:tcPr>
          <w:p w14:paraId="03084C0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70593907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</w:tr>
      <w:tr w:rsidR="00414483" w:rsidRPr="00084A29" w14:paraId="08B5C87E" w14:textId="77777777" w:rsidTr="00414483">
        <w:tc>
          <w:tcPr>
            <w:tcW w:w="567" w:type="dxa"/>
          </w:tcPr>
          <w:p w14:paraId="1CEE78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268" w:type="dxa"/>
          </w:tcPr>
          <w:p w14:paraId="038016D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1430" w:type="dxa"/>
          </w:tcPr>
          <w:p w14:paraId="63F9E01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803" w:type="dxa"/>
          </w:tcPr>
          <w:p w14:paraId="0416E15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683" w:type="dxa"/>
          </w:tcPr>
          <w:p w14:paraId="7CCED024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14:paraId="2513EE9D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414483" w:rsidRPr="00084A29" w14:paraId="16FAE678" w14:textId="77777777" w:rsidTr="00414483">
        <w:tc>
          <w:tcPr>
            <w:tcW w:w="2835" w:type="dxa"/>
            <w:gridSpan w:val="2"/>
          </w:tcPr>
          <w:p w14:paraId="40D939E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30" w:type="dxa"/>
          </w:tcPr>
          <w:p w14:paraId="688E37B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803" w:type="dxa"/>
          </w:tcPr>
          <w:p w14:paraId="32FD470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1683" w:type="dxa"/>
          </w:tcPr>
          <w:p w14:paraId="399B54BA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๐</w:t>
            </w:r>
          </w:p>
        </w:tc>
        <w:tc>
          <w:tcPr>
            <w:tcW w:w="1746" w:type="dxa"/>
          </w:tcPr>
          <w:p w14:paraId="170E3459" w14:textId="77777777" w:rsidR="00414483" w:rsidRPr="00084A29" w:rsidRDefault="00414483" w:rsidP="004144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37</w:t>
            </w:r>
          </w:p>
        </w:tc>
      </w:tr>
    </w:tbl>
    <w:p w14:paraId="32683C8C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 w:rsidRPr="00084A29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สำนักงานวัฒนธรรมจังหวัดบึงกาฬ</w:t>
      </w:r>
    </w:p>
    <w:p w14:paraId="63E78E1D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(ข้อมูล ณ วันที่ </w:t>
      </w:r>
      <w:r>
        <w:rPr>
          <w:rFonts w:ascii="TH SarabunIT๙" w:hAnsi="TH SarabunIT๙" w:cs="TH SarabunIT๙"/>
          <w:sz w:val="32"/>
          <w:szCs w:val="32"/>
        </w:rPr>
        <w:t>20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สิงหาคม</w:t>
      </w:r>
      <w:r>
        <w:rPr>
          <w:rFonts w:ascii="TH SarabunIT๙" w:hAnsi="TH SarabunIT๙" w:cs="TH SarabunIT๙"/>
          <w:sz w:val="32"/>
          <w:szCs w:val="32"/>
          <w:cs/>
        </w:rPr>
        <w:t xml:space="preserve"> ๒๕๖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4543E4C6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58AC4B88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64DA84CF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16"/>
          <w:szCs w:val="16"/>
        </w:rPr>
      </w:pPr>
    </w:p>
    <w:p w14:paraId="2E25E253" w14:textId="264A853B" w:rsidR="00414483" w:rsidRDefault="00981DFC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>ข้อมูล</w:t>
      </w:r>
      <w:r w:rsidR="00414483"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</w:t>
      </w:r>
      <w:r w:rsidR="00414483"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หมู่บ้านศีล ๕ แยกเป็นรายอำเภอ </w:t>
      </w:r>
    </w:p>
    <w:p w14:paraId="7E685DEB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Style w:val="a8"/>
        <w:tblW w:w="6521" w:type="dxa"/>
        <w:tblInd w:w="1479" w:type="dxa"/>
        <w:tblLook w:val="04A0" w:firstRow="1" w:lastRow="0" w:firstColumn="1" w:lastColumn="0" w:noHBand="0" w:noVBand="1"/>
      </w:tblPr>
      <w:tblGrid>
        <w:gridCol w:w="709"/>
        <w:gridCol w:w="3260"/>
        <w:gridCol w:w="2552"/>
      </w:tblGrid>
      <w:tr w:rsidR="00414483" w:rsidRPr="00084A29" w14:paraId="77EB6810" w14:textId="77777777" w:rsidTr="00414483">
        <w:tc>
          <w:tcPr>
            <w:tcW w:w="709" w:type="dxa"/>
            <w:shd w:val="clear" w:color="auto" w:fill="BFBFBF" w:themeFill="background1" w:themeFillShade="BF"/>
          </w:tcPr>
          <w:p w14:paraId="04E8036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shd w:val="clear" w:color="auto" w:fill="BFBFBF" w:themeFill="background1" w:themeFillShade="BF"/>
          </w:tcPr>
          <w:p w14:paraId="53D8143C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  <w:tc>
          <w:tcPr>
            <w:tcW w:w="2552" w:type="dxa"/>
            <w:shd w:val="clear" w:color="auto" w:fill="BFBFBF" w:themeFill="background1" w:themeFillShade="BF"/>
          </w:tcPr>
          <w:p w14:paraId="238D1F0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proofErr w:type="spellStart"/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จํานวน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ผู้ร่วมโครงการ</w:t>
            </w:r>
          </w:p>
        </w:tc>
      </w:tr>
      <w:tr w:rsidR="00414483" w:rsidRPr="00084A29" w14:paraId="299AD57B" w14:textId="77777777" w:rsidTr="00414483">
        <w:tc>
          <w:tcPr>
            <w:tcW w:w="709" w:type="dxa"/>
          </w:tcPr>
          <w:p w14:paraId="1D0433F0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60" w:type="dxa"/>
          </w:tcPr>
          <w:p w14:paraId="4549370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เมืองบึงกาฬ</w:t>
            </w:r>
          </w:p>
        </w:tc>
        <w:tc>
          <w:tcPr>
            <w:tcW w:w="2552" w:type="dxa"/>
          </w:tcPr>
          <w:p w14:paraId="24D20F1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75,700</w:t>
            </w:r>
          </w:p>
        </w:tc>
      </w:tr>
      <w:tr w:rsidR="00414483" w:rsidRPr="00084A29" w14:paraId="4B7B0D1E" w14:textId="77777777" w:rsidTr="00414483">
        <w:tc>
          <w:tcPr>
            <w:tcW w:w="709" w:type="dxa"/>
          </w:tcPr>
          <w:p w14:paraId="33FC9285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60" w:type="dxa"/>
          </w:tcPr>
          <w:p w14:paraId="7B8DD30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เซกา</w:t>
            </w:r>
          </w:p>
        </w:tc>
        <w:tc>
          <w:tcPr>
            <w:tcW w:w="2552" w:type="dxa"/>
          </w:tcPr>
          <w:p w14:paraId="0AE698A8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57,412</w:t>
            </w:r>
          </w:p>
        </w:tc>
      </w:tr>
      <w:tr w:rsidR="00414483" w:rsidRPr="00084A29" w14:paraId="586FBEBE" w14:textId="77777777" w:rsidTr="00414483">
        <w:tc>
          <w:tcPr>
            <w:tcW w:w="709" w:type="dxa"/>
          </w:tcPr>
          <w:p w14:paraId="4AB3188E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53C1E590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โซ่พิสัย</w:t>
            </w:r>
          </w:p>
        </w:tc>
        <w:tc>
          <w:tcPr>
            <w:tcW w:w="2552" w:type="dxa"/>
          </w:tcPr>
          <w:p w14:paraId="5090A751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59,857</w:t>
            </w:r>
          </w:p>
        </w:tc>
      </w:tr>
      <w:tr w:rsidR="00414483" w:rsidRPr="00084A29" w14:paraId="0F2C6CEA" w14:textId="77777777" w:rsidTr="00414483">
        <w:tc>
          <w:tcPr>
            <w:tcW w:w="709" w:type="dxa"/>
          </w:tcPr>
          <w:p w14:paraId="51F56394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4DF9F57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552" w:type="dxa"/>
          </w:tcPr>
          <w:p w14:paraId="094AA1C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33,619</w:t>
            </w:r>
          </w:p>
        </w:tc>
      </w:tr>
      <w:tr w:rsidR="00414483" w:rsidRPr="00084A29" w14:paraId="0ABE428B" w14:textId="77777777" w:rsidTr="00414483">
        <w:tc>
          <w:tcPr>
            <w:tcW w:w="709" w:type="dxa"/>
          </w:tcPr>
          <w:p w14:paraId="365B13E4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5F16E539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552" w:type="dxa"/>
          </w:tcPr>
          <w:p w14:paraId="0C649BEB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11,836</w:t>
            </w:r>
          </w:p>
        </w:tc>
      </w:tr>
      <w:tr w:rsidR="00414483" w:rsidRPr="00084A29" w14:paraId="6F696EA9" w14:textId="77777777" w:rsidTr="00414483">
        <w:tc>
          <w:tcPr>
            <w:tcW w:w="709" w:type="dxa"/>
          </w:tcPr>
          <w:p w14:paraId="400B7C81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13B4289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ปากคาด</w:t>
            </w:r>
          </w:p>
        </w:tc>
        <w:tc>
          <w:tcPr>
            <w:tcW w:w="2552" w:type="dxa"/>
          </w:tcPr>
          <w:p w14:paraId="01853C5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29,999</w:t>
            </w:r>
          </w:p>
        </w:tc>
      </w:tr>
      <w:tr w:rsidR="00414483" w:rsidRPr="00084A29" w14:paraId="7461119B" w14:textId="77777777" w:rsidTr="00414483">
        <w:tc>
          <w:tcPr>
            <w:tcW w:w="709" w:type="dxa"/>
          </w:tcPr>
          <w:p w14:paraId="3AC7300C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068B1BE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พรเจริญ</w:t>
            </w:r>
          </w:p>
        </w:tc>
        <w:tc>
          <w:tcPr>
            <w:tcW w:w="2552" w:type="dxa"/>
          </w:tcPr>
          <w:p w14:paraId="21B9EA5F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37,512</w:t>
            </w:r>
          </w:p>
        </w:tc>
      </w:tr>
      <w:tr w:rsidR="00414483" w:rsidRPr="00084A29" w14:paraId="0819AEF8" w14:textId="77777777" w:rsidTr="00414483">
        <w:tc>
          <w:tcPr>
            <w:tcW w:w="709" w:type="dxa"/>
          </w:tcPr>
          <w:p w14:paraId="4AED5202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0D6FE362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552" w:type="dxa"/>
          </w:tcPr>
          <w:p w14:paraId="1872D31D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36,474</w:t>
            </w:r>
          </w:p>
        </w:tc>
      </w:tr>
      <w:tr w:rsidR="00414483" w:rsidRPr="00084A29" w14:paraId="58483B38" w14:textId="77777777" w:rsidTr="00414483">
        <w:tc>
          <w:tcPr>
            <w:tcW w:w="709" w:type="dxa"/>
          </w:tcPr>
          <w:p w14:paraId="5C5A12BE" w14:textId="77777777" w:rsidR="00414483" w:rsidRPr="00084A29" w:rsidRDefault="00414483" w:rsidP="00414483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14:paraId="068DFB2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ไม่ระบุอำเภอ</w:t>
            </w:r>
          </w:p>
        </w:tc>
        <w:tc>
          <w:tcPr>
            <w:tcW w:w="2552" w:type="dxa"/>
          </w:tcPr>
          <w:p w14:paraId="0FE827B6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1,315</w:t>
            </w:r>
          </w:p>
        </w:tc>
      </w:tr>
      <w:tr w:rsidR="00414483" w:rsidRPr="00084A29" w14:paraId="197B4FCF" w14:textId="77777777" w:rsidTr="00414483">
        <w:tc>
          <w:tcPr>
            <w:tcW w:w="3969" w:type="dxa"/>
            <w:gridSpan w:val="2"/>
          </w:tcPr>
          <w:p w14:paraId="6614C5D5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84A2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</w:tcPr>
          <w:p w14:paraId="45F66B33" w14:textId="77777777" w:rsidR="00414483" w:rsidRPr="00084A29" w:rsidRDefault="00414483" w:rsidP="0041448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5428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343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,</w:t>
            </w:r>
            <w:r w:rsidRPr="00754283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724</w:t>
            </w:r>
          </w:p>
        </w:tc>
      </w:tr>
    </w:tbl>
    <w:p w14:paraId="2AB1683B" w14:textId="77777777" w:rsidR="00414483" w:rsidRPr="00972B3A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sz w:val="32"/>
          <w:szCs w:val="32"/>
          <w:lang w:val="en-GB"/>
        </w:rPr>
      </w:pPr>
      <w:r w:rsidRPr="00084A2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Pr="00084A29">
        <w:rPr>
          <w:rFonts w:ascii="TH SarabunIT๙" w:hAnsi="TH SarabunIT๙" w:cs="TH SarabunIT๙"/>
          <w:sz w:val="32"/>
          <w:szCs w:val="32"/>
          <w:cs/>
        </w:rPr>
        <w:t xml:space="preserve">ที่มา </w:t>
      </w:r>
      <w:r w:rsidRPr="00084A29"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/>
          <w:sz w:val="32"/>
          <w:szCs w:val="32"/>
          <w:lang w:val="en-GB"/>
        </w:rPr>
        <w:t>www.sila</w:t>
      </w:r>
      <w:r>
        <w:rPr>
          <w:rFonts w:ascii="TH SarabunPSK" w:hAnsi="TH SarabunPSK" w:cs="TH SarabunPSK"/>
          <w:sz w:val="32"/>
          <w:szCs w:val="32"/>
          <w:lang w:val="en-GB"/>
        </w:rPr>
        <w:t>5</w:t>
      </w:r>
      <w:r>
        <w:rPr>
          <w:rFonts w:ascii="TH SarabunIT๙" w:hAnsi="TH SarabunIT๙" w:cs="TH SarabunIT๙"/>
          <w:sz w:val="32"/>
          <w:szCs w:val="32"/>
          <w:lang w:val="en-GB"/>
        </w:rPr>
        <w:t>.com</w:t>
      </w:r>
    </w:p>
    <w:p w14:paraId="72F86377" w14:textId="77777777" w:rsidR="00414483" w:rsidRPr="00084A29" w:rsidRDefault="00414483" w:rsidP="0041448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IT๙" w:hAnsi="TH SarabunIT๙" w:cs="TH SarabunIT๙"/>
          <w:b/>
          <w:bCs/>
          <w:sz w:val="32"/>
          <w:szCs w:val="32"/>
        </w:rPr>
      </w:pPr>
      <w:r w:rsidRPr="00084A29">
        <w:rPr>
          <w:rFonts w:ascii="TH SarabunIT๙" w:hAnsi="TH SarabunIT๙" w:cs="TH SarabunIT๙"/>
          <w:sz w:val="32"/>
          <w:szCs w:val="32"/>
          <w:cs/>
        </w:rPr>
        <w:t xml:space="preserve">(ข้อมูล ณ </w:t>
      </w:r>
      <w:r>
        <w:rPr>
          <w:rFonts w:ascii="TH SarabunIT๙" w:hAnsi="TH SarabunIT๙" w:cs="TH SarabunIT๙"/>
          <w:sz w:val="32"/>
          <w:szCs w:val="32"/>
          <w:cs/>
        </w:rPr>
        <w:t>๑</w:t>
      </w:r>
      <w:r>
        <w:rPr>
          <w:rFonts w:ascii="TH SarabunIT๙" w:hAnsi="TH SarabunIT๙" w:cs="TH SarabunIT๙"/>
          <w:sz w:val="32"/>
          <w:szCs w:val="32"/>
        </w:rPr>
        <w:t>6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พฤศจิกายน</w:t>
      </w:r>
      <w:r>
        <w:rPr>
          <w:rFonts w:ascii="TH SarabunIT๙" w:hAnsi="TH SarabunIT๙" w:cs="TH SarabunIT๙"/>
          <w:sz w:val="32"/>
          <w:szCs w:val="32"/>
          <w:cs/>
        </w:rPr>
        <w:t xml:space="preserve"> ๒๕๖</w:t>
      </w:r>
      <w:r>
        <w:rPr>
          <w:rFonts w:ascii="TH SarabunIT๙" w:hAnsi="TH SarabunIT๙" w:cs="TH SarabunIT๙" w:hint="cs"/>
          <w:sz w:val="32"/>
          <w:szCs w:val="32"/>
          <w:cs/>
        </w:rPr>
        <w:t>0 เวลา 06.05 น.</w:t>
      </w:r>
      <w:r w:rsidRPr="00084A29">
        <w:rPr>
          <w:rFonts w:ascii="TH SarabunIT๙" w:hAnsi="TH SarabunIT๙" w:cs="TH SarabunIT๙"/>
          <w:sz w:val="32"/>
          <w:szCs w:val="32"/>
          <w:cs/>
        </w:rPr>
        <w:t>)</w:t>
      </w:r>
    </w:p>
    <w:p w14:paraId="3E0CC9BC" w14:textId="77777777" w:rsidR="00414483" w:rsidRDefault="00414483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0BA414BB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30BBFED6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372C145C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3115E53D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30082A81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44536C6E" w14:textId="77777777" w:rsidR="005C7F18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4F73A26F" w14:textId="77777777" w:rsidR="005C7F18" w:rsidRPr="00414483" w:rsidRDefault="005C7F18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14:paraId="14F29622" w14:textId="77777777" w:rsidR="0073321B" w:rsidRDefault="00156FC0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EC3AA4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๑.</w:t>
      </w:r>
      <w:r w:rsidR="00833EA2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EC3A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5405B" w:rsidRPr="00EC3A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32B3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EC3AA4">
        <w:rPr>
          <w:rFonts w:ascii="TH SarabunIT๙" w:hAnsi="TH SarabunIT๙" w:cs="TH SarabunIT๙"/>
          <w:b/>
          <w:bCs/>
          <w:sz w:val="32"/>
          <w:szCs w:val="32"/>
          <w:cs/>
        </w:rPr>
        <w:t>นโยบายที่สำคัญในการดำเนินงานส่งเสริมคุณธรรม</w:t>
      </w:r>
      <w:r w:rsidR="00B12626" w:rsidRPr="00EC3A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14:paraId="397640C3" w14:textId="77777777" w:rsidR="00B12626" w:rsidRPr="00981DFC" w:rsidRDefault="00B12626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  <w:r w:rsidRPr="00EC3A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14:paraId="089F4B57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IT๙" w:hAnsi="TH SarabunIT๙" w:cs="TH SarabunIT๙"/>
          <w:b/>
          <w:bCs/>
          <w:sz w:val="32"/>
          <w:szCs w:val="32"/>
        </w:rPr>
        <w:t xml:space="preserve">        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๑.</w:t>
      </w:r>
      <w:r w:rsidR="00833EA2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๕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 xml:space="preserve">.๑ 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ยุทธศาสตร์การพัฒนาชาติ ๒๐ ปี (พ.ศ. ๒๕๖๐-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๒๕๗๙)</w:t>
      </w:r>
    </w:p>
    <w:p w14:paraId="6219FB8E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28"/>
          <w:szCs w:val="36"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วิสัยทัศน์ 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ประเทศมีความมั่นคง มั่งคั่ง ยั่งยืน เป็นประเทศพัฒนาแล้ว ด้วยการพัฒนาตามปรัชญาเศรษฐกิจพอเพียง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”</w:t>
      </w:r>
    </w:p>
    <w:p w14:paraId="19D46435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120"/>
        <w:ind w:left="1701" w:hanging="992"/>
        <w:contextualSpacing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กรอบแนวทางที่สำคัญของยุทธศาสตร์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5"/>
        <w:gridCol w:w="5635"/>
      </w:tblGrid>
      <w:tr w:rsidR="008B6D0C" w:rsidRPr="008B6D0C" w14:paraId="02B1AB43" w14:textId="77777777" w:rsidTr="008B6D0C">
        <w:trPr>
          <w:tblHeader/>
        </w:trPr>
        <w:tc>
          <w:tcPr>
            <w:tcW w:w="2835" w:type="dxa"/>
            <w:shd w:val="clear" w:color="auto" w:fill="BFBFBF" w:themeFill="background1" w:themeFillShade="BF"/>
          </w:tcPr>
          <w:p w14:paraId="04151522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contextualSpacing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  <w:lang w:val="vi-VN"/>
              </w:rPr>
              <w:t>ยุทธศาสตร์</w:t>
            </w:r>
          </w:p>
        </w:tc>
        <w:tc>
          <w:tcPr>
            <w:tcW w:w="5635" w:type="dxa"/>
            <w:shd w:val="clear" w:color="auto" w:fill="BFBFBF" w:themeFill="background1" w:themeFillShade="BF"/>
          </w:tcPr>
          <w:p w14:paraId="37D85E97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contextualSpacing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  <w:lang w:val="vi-VN"/>
              </w:rPr>
              <w:t>กรอบแนวทางที่สำคัญ</w:t>
            </w:r>
          </w:p>
        </w:tc>
      </w:tr>
      <w:tr w:rsidR="008B6D0C" w:rsidRPr="008B6D0C" w14:paraId="20DB3C1A" w14:textId="77777777" w:rsidTr="008B6D0C">
        <w:tc>
          <w:tcPr>
            <w:tcW w:w="2835" w:type="dxa"/>
          </w:tcPr>
          <w:p w14:paraId="7503EC19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๑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.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ยุทธศาสตร์ด้านความมั่นคง</w:t>
            </w:r>
          </w:p>
        </w:tc>
        <w:tc>
          <w:tcPr>
            <w:tcW w:w="5635" w:type="dxa"/>
          </w:tcPr>
          <w:p w14:paraId="32857538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๑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การเสริมสร้างความมั่นคงของสถาบันหลักของชาติและการ ปกครองระบอบประชาธิปไตยอันมีพระมหากษัตริย์ทรงเป็นประมุข</w:t>
            </w:r>
          </w:p>
          <w:p w14:paraId="44EEB2BF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๒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การปฏิรูปกลไกการบริหารประเทศ</w:t>
            </w:r>
          </w:p>
          <w:p w14:paraId="144C1538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๓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การป้องกันและแก้ไขการก่อความไม่สงบในจังหวัดชายแดนภาคใต้</w:t>
            </w:r>
          </w:p>
          <w:p w14:paraId="45D6B1ED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๔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การบริหารจัดการความมั่นคงชายแดนและชายฝั่งทะเล</w:t>
            </w:r>
          </w:p>
          <w:p w14:paraId="5874ADDC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๕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 กลไก มาตรการและความร่วมมือระหว่างประเทศทุกระดับ</w:t>
            </w:r>
          </w:p>
          <w:p w14:paraId="0F3EA5D2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๖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การพัฒนาเสริมสร้างศักยภาพการผนึกกำลังป้องกันประเทศและกองทัพ</w:t>
            </w:r>
          </w:p>
          <w:p w14:paraId="716C150B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๗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การพัฒนาระบบการเตรียมพร้อมแห่งชาติ รักษาความมั่นคงของฐานทรัพยากรธรรมชาติ สิ่งแวดล้อม และการปกป้องรักษาผลประโยชน์แห่งชาติทางทะเล รวมทั้งเสริมสร้างความมั่นคง             ทางอาหารพลังงาน และน้ำ</w:t>
            </w:r>
          </w:p>
          <w:p w14:paraId="5A704A32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๘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การปรับกระบวนการทำงานของกลไกที่เกี่ยวข้องจากแนวดิ่ง สู่แนวระนาบมากขึ้น</w:t>
            </w:r>
          </w:p>
        </w:tc>
      </w:tr>
      <w:tr w:rsidR="008B6D0C" w:rsidRPr="008B6D0C" w14:paraId="283915B4" w14:textId="77777777" w:rsidTr="008B6D0C">
        <w:tc>
          <w:tcPr>
            <w:tcW w:w="2835" w:type="dxa"/>
          </w:tcPr>
          <w:p w14:paraId="159D866B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๒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.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ยุทธศาสตร์ด้านการสร้างความสามารถในการแข่งขัน</w:t>
            </w:r>
          </w:p>
        </w:tc>
        <w:tc>
          <w:tcPr>
            <w:tcW w:w="5635" w:type="dxa"/>
          </w:tcPr>
          <w:p w14:paraId="573A6999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๑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สมรรถนะทางเศรษฐกิจ ได้แก่ รักษาเสถียรภาพทางเศรษฐกิจและสร้างความเชื่อมั่น ส่งเสริมการค้าและการลงทุนทั้งภาครัฐและเอกชน และพัฒนาประเทศสู่ความเป็นชาติการค้าเพื่อเป็นศูนย์กลางการค้าและได้ประโยชน์จากห่วงโซ่มูลค่าในภูมิภาค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lastRenderedPageBreak/>
              <w:t>เพิ่มขึ้น</w:t>
            </w:r>
          </w:p>
          <w:p w14:paraId="76F1EB4B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๒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การพัฒนาภาคการผลิตและบริการ ภาคเกษตร ได้แก่ เสริมสร้างฐานการผลิตการเกษตรให้เข้มแข็งและยั่งยืน เพิ่มขีด</w:t>
            </w:r>
          </w:p>
          <w:p w14:paraId="39DC9ED9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ความสามารถในการแข่งขันของภาคเกษตร พัฒนาสินค้าเกษตรและอาหารที่มีศักยภาพในการแข่งขัน และส่งเสริมเกษตรกร            รายย่อยให้ปรับไปสู่รูปแบบเกษตรยั่งยืนที่เป็นมิตรกับสิ่งแวดล้อมและรวมกลุ่มเกษตรกรในการพัฒนาอาชีพที่เข้มแข็งภาคอุตสาหกรรม พัฒนาอุตสาหกรรมศักยภาพ ได้แก่ พัฒนาอุตสาหกรรมส่งออกที่มีศักยภาพสูง สร้างความเข้มแข็งให้กับผู้ประกอบการไทย และพัฒนาอุตสาหกรรมที่มีศักยภาพ                    ในอนาคต เป็นต้น และภาคบริการ พัฒนายกระดับผลิตภัณฑ์การท่องเที่ยว ผลักดันประเทศไทยสู่การเป็นศูนย์กลางการให้บริการสุขภาพ และส่งเสริมธุรกิจบริการที่มีศักยภาพ</w:t>
            </w:r>
          </w:p>
          <w:p w14:paraId="5FC6B562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๓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พัฒนาผู้ประกอบการและเศรษฐกิจชุมชน ได้แก่ พัฒนาทักษะและองค์ความรู้ของผู้ประกอบการไทย พัฒนาและยกระดับผลิต</w:t>
            </w:r>
          </w:p>
          <w:p w14:paraId="65296689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ภาพแรงงานเพื่อส่งเสริมขีดความสามารถในการแข่งขัน                   ของประเทศ พัฒนาวิสาหกิจขนาดกลางและขนาดย่อมสู่สากล ยกระดับศักยภาพของสินค้าหนึ่งตำบลหนึ่งผลิตภัณฑ์ 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OTOP)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ไทยให้ก้าวไกลสู่สากล และพัฒนาวิสาหกิจชุมชนและสถาบันเกษตรกร</w:t>
            </w:r>
          </w:p>
          <w:p w14:paraId="004F923B" w14:textId="77777777" w:rsid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๔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การพัฒนาพื้นที่เศรษฐกิจพิเศษและเมือง โดยพัฒนา                 เขตเศรษฐกิจพิเศษชายแดน พัฒนาพื้นที่เศรษฐกิจบริเวณชายฝั่งทะเลตะวันออก พัฒนาระบบเมืองศูนย์กลางความเจริญของประเทศ และพัฒนาค</w:t>
            </w:r>
            <w:proofErr w:type="spellStart"/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ลัสเต</w:t>
            </w:r>
            <w:proofErr w:type="spellEnd"/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อร์อุตสาหกรรมและบริการ                    ที่มีศักยภาพในการขับเคลื่อนประเทศ</w:t>
            </w:r>
          </w:p>
          <w:p w14:paraId="07A98999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๕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 xml:space="preserve">การลงทุนพัฒนาโครงสร้างพื้นฐาน ในด้านการขนส่ง          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lastRenderedPageBreak/>
              <w:t>ความมั่นคงและพลังงาน ระบบเทคโนโลยีสารสนเทศและ                การสื่อสาร และการวิจัยและพัฒนา</w:t>
            </w:r>
          </w:p>
          <w:p w14:paraId="0E1073D9" w14:textId="3E08F700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๖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การเชื่อมโยงกับภูมิภาคและเศรษฐกิจโลก สร้างความ               เป็นหุ้นส่วนการพัฒนา กับประเทศในอนุภูมิภาค ภูมิภาค และนานาประเทศ ส่งเสริมให้ประเทศไทยเป็นฐานของการประกอบ</w:t>
            </w:r>
            <w:r w:rsidRPr="0073321B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ธุรกิจ ส่งเสริมความร่วมมือกับภูมิภาคและนานาชาติในการสร้างความ</w:t>
            </w:r>
            <w:r w:rsidRPr="0073321B">
              <w:rPr>
                <w:rFonts w:ascii="TH SarabunPSK" w:eastAsiaTheme="minorHAnsi" w:hAnsi="TH SarabunPSK" w:cs="TH SarabunPSK"/>
                <w:sz w:val="28"/>
                <w:cs/>
                <w:lang w:val="vi-VN"/>
              </w:rPr>
              <w:t>มั่นคงด้านพลังงาน อาหาร สิ่งแวดล้อม และการบริหารจัดการภัยพิบัติ ส่งเสริมบทบาทการเป็นผู้ประสานประโยชน์ในการเชื่อมโยงและสร้างความสมดุลของความสัมพันธ์ของประเทศไทยกับกลุ่มอำนาจทางเศรษฐกิจต่างๆ เพิ่มบทบาทและการมีส่วน</w:t>
            </w:r>
            <w:r w:rsidR="00981DFC"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ร่วมของไทยในองค์การระหว่างประเทศในการผลักดันการพัฒนาในอนุภูมิภาคและภูมิภาค สนับสนุนการเปิดการค้าเสรี และสร้างองค์ความรู้ด้านการต่างประเทศต่อส่วน</w:t>
            </w:r>
            <w:proofErr w:type="spellStart"/>
            <w:r w:rsidR="00981DFC"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ต่างๆ</w:t>
            </w:r>
            <w:proofErr w:type="spellEnd"/>
            <w:r w:rsidR="00981DFC"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 xml:space="preserve"> และสาธารณชน</w:t>
            </w:r>
            <w:r w:rsidR="00981DFC"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val="vi-VN"/>
              </w:rPr>
              <w:t>ไทย</w:t>
            </w:r>
          </w:p>
        </w:tc>
      </w:tr>
      <w:tr w:rsidR="008B6D0C" w:rsidRPr="008B6D0C" w14:paraId="73F1FE49" w14:textId="77777777" w:rsidTr="00981DFC">
        <w:tc>
          <w:tcPr>
            <w:tcW w:w="2835" w:type="dxa"/>
          </w:tcPr>
          <w:p w14:paraId="6C4B4FDD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lastRenderedPageBreak/>
              <w:t>๓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.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ยุทธศาสตร์การพัฒนาและเสริมสร้างศักยภาพคน</w:t>
            </w:r>
          </w:p>
        </w:tc>
        <w:tc>
          <w:tcPr>
            <w:tcW w:w="5635" w:type="dxa"/>
          </w:tcPr>
          <w:p w14:paraId="6147A281" w14:textId="2416E31F" w:rsidR="008B6D0C" w:rsidRPr="00981DFC" w:rsidRDefault="00981DF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 xml:space="preserve"> </w:t>
            </w:r>
            <w:r w:rsidR="008B6D0C"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 xml:space="preserve">(๑) การพัฒนาศักยภาพคนตลอดช่วงชีวิตให้สนับสนุน                 </w:t>
            </w:r>
            <w:r w:rsidR="008B6D0C"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การเจริญเติบโตของประเทศ โดยพัฒนาเริ่มตั้งแต่ในครรภ์และต่อเนื่องไปตลอดช่วงชีวิต</w:t>
            </w:r>
          </w:p>
          <w:p w14:paraId="14322301" w14:textId="77777777" w:rsidR="008B6D0C" w:rsidRPr="00981DF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(๒) การยกระดับคุณภาพการศึกษาและการเรียนรู้ให้ มีคุณภาพ เท่าเทียมและทั่วถึง</w:t>
            </w:r>
          </w:p>
          <w:p w14:paraId="6275A5AB" w14:textId="77777777" w:rsidR="008B6D0C" w:rsidRPr="00981DF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(๓) การสร้างเสริมให้คนมีสุขภาวะที่ดี</w:t>
            </w:r>
          </w:p>
          <w:p w14:paraId="566175D3" w14:textId="77777777" w:rsidR="008B6D0C" w:rsidRPr="00981DF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(๔) การสร้างความอยู่ดีมีสุขของครอบครัวไทยให้เอื้อต่อการพัฒนาคน</w:t>
            </w:r>
          </w:p>
        </w:tc>
      </w:tr>
      <w:tr w:rsidR="008B6D0C" w:rsidRPr="008B6D0C" w14:paraId="4DF1BFEE" w14:textId="77777777" w:rsidTr="00981DFC">
        <w:tc>
          <w:tcPr>
            <w:tcW w:w="2835" w:type="dxa"/>
          </w:tcPr>
          <w:p w14:paraId="25B5202C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๔. ยุทธศาสตร์ด้านการสร้างโอกาสความเสมอภาคและเท่าเทียมกันทางสังคม</w:t>
            </w:r>
          </w:p>
        </w:tc>
        <w:tc>
          <w:tcPr>
            <w:tcW w:w="5635" w:type="dxa"/>
          </w:tcPr>
          <w:p w14:paraId="309FEFF5" w14:textId="77777777" w:rsidR="008B6D0C" w:rsidRPr="00981DFC" w:rsidRDefault="008B6D0C" w:rsidP="008B6D0C">
            <w:pPr>
              <w:spacing w:after="0" w:line="240" w:lineRule="auto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(๑) การสร้างความมั่นคงและการลดความเหลื่อมล้ำทางด้านเศรษฐกิจและสังคม</w:t>
            </w:r>
          </w:p>
          <w:p w14:paraId="02C557C9" w14:textId="77777777" w:rsidR="008B6D0C" w:rsidRPr="00981DFC" w:rsidRDefault="008B6D0C" w:rsidP="008B6D0C">
            <w:pPr>
              <w:spacing w:after="0" w:line="240" w:lineRule="auto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(๒) การพัฒนาระบบบริการและระบบบริหารจัดการสุขภาพ</w:t>
            </w:r>
          </w:p>
          <w:p w14:paraId="67C55BF6" w14:textId="77777777" w:rsidR="008B6D0C" w:rsidRPr="00981DFC" w:rsidRDefault="008B6D0C" w:rsidP="008B6D0C">
            <w:pPr>
              <w:spacing w:after="0" w:line="240" w:lineRule="auto"/>
              <w:rPr>
                <w:rFonts w:eastAsiaTheme="minorHAnsi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(๓) การสร้างสภาพแวดล้อมและนวัตกรรมที่เอื้อต่อการดำรงชีวิตในสังคมสูงวัย</w:t>
            </w:r>
          </w:p>
          <w:p w14:paraId="1965D113" w14:textId="77777777" w:rsidR="008B6D0C" w:rsidRPr="00981DF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(๔) การสร้างความเข้มแข็งของสถาบันทางสังคมและทุนทางวัฒนธรรมและความเข้มแข็งของชุมชน</w:t>
            </w:r>
          </w:p>
          <w:p w14:paraId="7212952C" w14:textId="0AE33FC3" w:rsidR="008B6D0C" w:rsidRPr="00981DFC" w:rsidRDefault="008B6D0C" w:rsidP="008B6D0C">
            <w:pPr>
              <w:spacing w:after="0" w:line="240" w:lineRule="auto"/>
              <w:rPr>
                <w:rFonts w:eastAsiaTheme="minorHAnsi"/>
                <w:sz w:val="30"/>
                <w:szCs w:val="30"/>
                <w:cs/>
                <w:lang w:val="vi-VN"/>
              </w:rPr>
            </w:pPr>
            <w:r w:rsidRPr="00981DF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(๕) การพัฒนาการสื่อสารมวลชนให้เป็นกลไกในการสนับสนุนการพัฒนา</w:t>
            </w:r>
          </w:p>
        </w:tc>
      </w:tr>
      <w:tr w:rsidR="008B6D0C" w:rsidRPr="008B6D0C" w14:paraId="74B93256" w14:textId="77777777" w:rsidTr="00981DFC">
        <w:tc>
          <w:tcPr>
            <w:tcW w:w="2835" w:type="dxa"/>
          </w:tcPr>
          <w:p w14:paraId="4E5CEC8B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 w:hint="cs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lastRenderedPageBreak/>
              <w:t>๕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.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ยุทธศาสตร์ด้านการสร้างการเติบโตบนคุณภาพชีวิตที่เป็นมิตรกับสิ่งแวดล้อม</w:t>
            </w:r>
          </w:p>
        </w:tc>
        <w:tc>
          <w:tcPr>
            <w:tcW w:w="5635" w:type="dxa"/>
          </w:tcPr>
          <w:p w14:paraId="5DEB7D97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(๑) การจัดระบบอนุรักษ์ ฟื้นฟูและป้องกันการทำลายทรัพยากรธรรมชาติ</w:t>
            </w:r>
          </w:p>
          <w:p w14:paraId="2E3DF5AE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(๒) การวางระบบบริหารจัดการน้ำให้มีประสิทธิภาพทั้ง ๒๕              ลุ่มน้ำ เน้นการปรับระบบการบริหารจัดการอุทกภัยอย่าง           บูรณาการ</w:t>
            </w:r>
          </w:p>
          <w:p w14:paraId="1A06D64D" w14:textId="77777777" w:rsidR="008B6D0C" w:rsidRPr="00D247B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0"/>
                <w:szCs w:val="30"/>
                <w:lang w:val="vi-VN"/>
              </w:rPr>
            </w:pPr>
            <w:r w:rsidRPr="00D247BC">
              <w:rPr>
                <w:rFonts w:ascii="TH SarabunPSK" w:eastAsiaTheme="minorHAnsi" w:hAnsi="TH SarabunPSK" w:cs="TH SarabunPSK"/>
                <w:sz w:val="30"/>
                <w:szCs w:val="30"/>
                <w:cs/>
                <w:lang w:val="vi-VN"/>
              </w:rPr>
              <w:t>(๓) การพัฒนาและใช้พลังงานที่เป็นมิตรกับสิ่งแวดล้อมในทุกภาคเศรษฐกิจ</w:t>
            </w:r>
          </w:p>
          <w:p w14:paraId="13580365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(๔) การพัฒนาเมืองอุตสาหกรรมเชิงนิเวศและเมืองที่เป็นมิตร          กับสิ่งแวดล้อม</w:t>
            </w:r>
          </w:p>
          <w:p w14:paraId="3286EEBE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(๕) การร่วมลดปัญหาโลกร้อนและปรับตัวให้พร้อมกับการเปลี่ยนแปลงสภาพภูมิอากาศ</w:t>
            </w:r>
          </w:p>
          <w:p w14:paraId="01A6DE22" w14:textId="77777777" w:rsid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(๖) การใช้เครื่องมือทางเศรษฐศาสตร์และนโยบายการคลังเพื่อ          สิ่งแวดล้อม</w:t>
            </w:r>
          </w:p>
          <w:p w14:paraId="13B72F31" w14:textId="77777777" w:rsidR="00981DFC" w:rsidRPr="008B6D0C" w:rsidRDefault="00981DFC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๑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การปรับปรุงการบริหารจัดการรายได้และรายจ่ายของภาครัฐ</w:t>
            </w:r>
          </w:p>
          <w:p w14:paraId="759A18E1" w14:textId="77777777" w:rsidR="00981DFC" w:rsidRPr="008B6D0C" w:rsidRDefault="00981DFC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๒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การพัฒนาระบบการให้บริการประชาชนของหน่วยงานภาครัฐ</w:t>
            </w:r>
          </w:p>
          <w:p w14:paraId="33B964C7" w14:textId="77777777" w:rsidR="00981DFC" w:rsidRPr="008B6D0C" w:rsidRDefault="00981DFC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๓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การปรับปรุงบทบาท ภารกิจ และโครงสร้างของหน่วยงานภาครัฐ ให้มีขนาดที่เหมาะสม</w:t>
            </w:r>
          </w:p>
          <w:p w14:paraId="6A5BF5A4" w14:textId="77777777" w:rsidR="00981DFC" w:rsidRPr="008B6D0C" w:rsidRDefault="00981DFC" w:rsidP="00981D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๔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การวางระบบบริหารงานราชการแบบบูรณาการ</w:t>
            </w:r>
          </w:p>
          <w:p w14:paraId="7D81B993" w14:textId="6955D009" w:rsidR="00981DFC" w:rsidRPr="008B6D0C" w:rsidRDefault="00981DFC" w:rsidP="00D247B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 w:hint="cs"/>
                <w:sz w:val="32"/>
                <w:szCs w:val="32"/>
                <w:cs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๕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การพัฒนาระบบบริหารจัดการกำลังคนและพัฒนาบุคลากรภาครัฐในการปฏิบัติราชการ</w:t>
            </w:r>
          </w:p>
        </w:tc>
      </w:tr>
      <w:tr w:rsidR="008B6D0C" w:rsidRPr="008B6D0C" w14:paraId="12D8B380" w14:textId="77777777" w:rsidTr="008B6D0C">
        <w:tc>
          <w:tcPr>
            <w:tcW w:w="2835" w:type="dxa"/>
          </w:tcPr>
          <w:p w14:paraId="41D25F05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๖. ยุทธศาสตร์ด้านการ            ปรับสมดุลและพัฒนาระบบการบริหารจัดการภาครัฐ</w:t>
            </w:r>
          </w:p>
        </w:tc>
        <w:tc>
          <w:tcPr>
            <w:tcW w:w="5635" w:type="dxa"/>
          </w:tcPr>
          <w:p w14:paraId="3E94257F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๑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การปรับปรุงการบริหารจัดการรายได้และรายจ่ายของภาครัฐ</w:t>
            </w:r>
          </w:p>
          <w:p w14:paraId="546F5B71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๒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การพัฒนาระบบการให้บริการประชาชนของหน่วยงานภาครัฐ</w:t>
            </w:r>
          </w:p>
          <w:p w14:paraId="4F13E3E1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๓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การปรับปรุงบทบาท ภารกิจ และโครงสร้างของหน่วยงานภาครัฐ ให้มีขนาดที่เหมาะสม</w:t>
            </w:r>
          </w:p>
          <w:p w14:paraId="491A02CF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๔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การวางระบบบริหารงานราชการแบบบูรณาการ</w:t>
            </w:r>
          </w:p>
          <w:p w14:paraId="05EA9166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๕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การพัฒนาระบบบริหารจัดการกำลังคนและพัฒนาบุคลากรภาครัฐในการปฏิบัติราชการ</w:t>
            </w:r>
          </w:p>
        </w:tc>
      </w:tr>
      <w:tr w:rsidR="008B6D0C" w:rsidRPr="008B6D0C" w14:paraId="4D2BE456" w14:textId="77777777" w:rsidTr="008B6D0C">
        <w:tc>
          <w:tcPr>
            <w:tcW w:w="2835" w:type="dxa"/>
          </w:tcPr>
          <w:p w14:paraId="55FC52CE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</w:pPr>
          </w:p>
        </w:tc>
        <w:tc>
          <w:tcPr>
            <w:tcW w:w="5635" w:type="dxa"/>
          </w:tcPr>
          <w:p w14:paraId="4C018A78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๖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การต่อต้านการทุจริตและประพฤติมิชอบ</w:t>
            </w:r>
          </w:p>
          <w:p w14:paraId="7229EB11" w14:textId="77777777" w:rsidR="008B6D0C" w:rsidRPr="008B6D0C" w:rsidRDefault="008B6D0C" w:rsidP="008B6D0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contextualSpacing/>
              <w:jc w:val="thaiDistribute"/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</w:pP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>(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๗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lang w:val="vi-VN"/>
              </w:rPr>
              <w:t xml:space="preserve">) </w:t>
            </w:r>
            <w:r w:rsidRPr="008B6D0C">
              <w:rPr>
                <w:rFonts w:ascii="TH SarabunPSK" w:eastAsiaTheme="minorHAnsi" w:hAnsi="TH SarabunPSK" w:cs="TH SarabunPSK"/>
                <w:sz w:val="32"/>
                <w:szCs w:val="32"/>
                <w:cs/>
                <w:lang w:val="vi-VN"/>
              </w:rPr>
              <w:t>การปรับปรุงแก้ไขกฎหมาย ระเบียบ และข้อบังคับให้มีความชัดเจน ทันสมัย เป็นธรรม และสอดคล้องกับข้อบังคับสากลหรือข้อตกลงระหว่างประเทศ ตลอดจน พัฒนาหน่วยงานภาครัฐและบุคลากรที่มีหน้าที่เสนอความเห็นทางกฎหมายให้มีศักยภาพ</w:t>
            </w:r>
          </w:p>
        </w:tc>
      </w:tr>
    </w:tbl>
    <w:p w14:paraId="27E38625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</w:p>
    <w:p w14:paraId="5E9DF72E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๑.</w:t>
      </w:r>
      <w:r w:rsidR="009E3F47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.๒ แผนพัฒนาเศรษฐกิจและสังคมแห่งชาติ ฉบับที่ ๑๒ (พ.ศ.๒๕๖๐-๒๕๖๔)</w:t>
      </w:r>
    </w:p>
    <w:p w14:paraId="6D209353" w14:textId="77777777" w:rsidR="008B6D0C" w:rsidRPr="008B6D0C" w:rsidRDefault="008B6D0C" w:rsidP="008B6D0C">
      <w:pPr>
        <w:spacing w:after="0"/>
        <w:contextualSpacing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๑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ยุทธศาสตร์การเสริมสร้างและพัฒนาศักยภาพทุนมนุษย์</w:t>
      </w:r>
    </w:p>
    <w:p w14:paraId="15C0BB69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พัฒนาคนทุกช่วงวัยเพื่อให้คนไทยเป็นคนดีคนเก่งมีระเบียบวินัยและมีคุณภาพชีวิตที่ดีโดยเฉพาะการพัฒนาและดูแลผู้สูงอายุที่จะมีสัดส่วนสูงขึ้นในสังคมสูงวัยทั้งการสร้างงานที่เหมาะสมการฟื้นฟูและดูแลสุขภาพ</w:t>
      </w:r>
    </w:p>
    <w:p w14:paraId="1DE2601F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๒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ยุทธศาสตร์การสร้างความเป็นธรรมลดความเหลื่อมล้ำในสังคม</w:t>
      </w:r>
    </w:p>
    <w:p w14:paraId="108E48DA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มุ่งเน้นการลดความเหลื่อมล้ำในทุกมิติเพื่อสร้างความปรองดองในสังคมการสร้างโอกาสให้ทุกคนในสังคมไทยสามารถเข้าถึงทรัพยากรแหล่งทุนในการประกอบอาชีพเพื่อยกระดับรายได้และขับเคลื่อนเศรษฐกิจฐานราก</w:t>
      </w:r>
    </w:p>
    <w:p w14:paraId="3D8D8087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๓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ยุทธศาสตร์การสร้างความเข้มแข็งทางเศรษฐกิจและแข่งขันได้อย่างยั่งยืน</w:t>
      </w:r>
    </w:p>
    <w:p w14:paraId="788890C2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ให้ความสำคัญกับการบริหารจัดการนโยบายการเงินและนโยบายการคลังรวมถึงการปฏิรูปภาษีทั้งระบบเพื่อรักษาเสถียรภาพและเพิ่มประสิทธิภาพของระบบเศรษฐกิจการปรับโครงสร้างทั้งห่วงโซ่คุณค่าในภาคเกษตรอุตสาหกรรมบริการการลงทุนการพัฒนา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 SMEs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และเกษตรกรรุ่นใหม่</w:t>
      </w:r>
    </w:p>
    <w:p w14:paraId="2A265AE3" w14:textId="77777777" w:rsidR="008B6D0C" w:rsidRPr="008B6D0C" w:rsidRDefault="008B6D0C" w:rsidP="008B6D0C">
      <w:pPr>
        <w:contextualSpacing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๔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ยุทธศาสตร์ด้านการเติบโตที่เป็นมิตรกับสิ่งแวดล้อมเพื่อการพัฒนาอย่างยั่งยืน</w:t>
      </w:r>
    </w:p>
    <w:p w14:paraId="1C798C69" w14:textId="77777777" w:rsid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มุ่งอนุรักษ์ฟื้นฟูสร้างความมั่นคงของฐานทรัพยากรธรรมชาติและสิ่งแวดล้อมสร้างสมดุลระหว่างการอนุรักษ์และการใช้ประโยชน์อย่างยั่งยืนและเป็นธรรมบริหารจัดการน้ำให้มีประสิทธิภาพ</w:t>
      </w:r>
    </w:p>
    <w:p w14:paraId="4A13B2A8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ยุทธศาสตร์ด้านความมั่นคง</w:t>
      </w:r>
    </w:p>
    <w:p w14:paraId="70B9A10F" w14:textId="1C1AE0EF" w:rsid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ให้ความสำคัญกับความมั่นคงที่ส่งผลกระทบต่อการพัฒนาในทุกมิติทั้งมิติเศรษฐกิจสังคมและสิ่งแวดล้อมตลอดจนการพัฒนาศักยภาพให้ประเทศ</w:t>
      </w:r>
    </w:p>
    <w:p w14:paraId="4E33E75F" w14:textId="38400A58" w:rsidR="00D247BC" w:rsidRDefault="00D247B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</w:p>
    <w:p w14:paraId="0BD99BDA" w14:textId="77777777" w:rsidR="00D247BC" w:rsidRPr="008B6D0C" w:rsidRDefault="00D247BC" w:rsidP="008B6D0C">
      <w:pPr>
        <w:ind w:hanging="11"/>
        <w:contextualSpacing/>
        <w:jc w:val="thaiDistribute"/>
        <w:rPr>
          <w:rFonts w:ascii="TH SarabunPSK" w:eastAsiaTheme="minorHAnsi" w:hAnsi="TH SarabunPSK" w:cs="TH SarabunPSK" w:hint="cs"/>
          <w:sz w:val="32"/>
          <w:szCs w:val="32"/>
          <w:lang w:val="vi-VN"/>
        </w:rPr>
      </w:pPr>
    </w:p>
    <w:p w14:paraId="1C64A7F9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lastRenderedPageBreak/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๖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. 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ยุทธศาสตร์ด้านการเพิ่มประสิทธิภาพและธรรมา</w:t>
      </w:r>
      <w:proofErr w:type="spellStart"/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ภิ</w:t>
      </w:r>
      <w:proofErr w:type="spellEnd"/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บาลในภาครัฐ</w:t>
      </w:r>
    </w:p>
    <w:p w14:paraId="5C8CC81B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เพื่อให้การบริหารจัดการภาครัฐมีความโปร่งใสมีประสิทธิภาพมีความรับผิดชอบและตรวจสอบได้อย่างเป็นธรรมประชาชนมีส่วนร่วมประเทศปราศจากคอร์รัปชั่นมีการกระจายอำนาจและแบ่งภารกิจรับผิดชอบที่เหมาะสมระหว่างส่วนกลางภูมิภาคและท้องถิ่น</w:t>
      </w:r>
    </w:p>
    <w:p w14:paraId="1FE5AD0B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๗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ยุทธศาสตร์ด้านการพัฒนาโครงสร้างพื้นฐานและระบบ</w:t>
      </w:r>
      <w:proofErr w:type="spellStart"/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โล</w:t>
      </w:r>
      <w:proofErr w:type="spellEnd"/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จิสติ</w:t>
      </w:r>
      <w:proofErr w:type="spellStart"/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กส์</w:t>
      </w:r>
      <w:proofErr w:type="spellEnd"/>
    </w:p>
    <w:p w14:paraId="492C54CA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มุ่งเน้นการพัฒนากายภาพโครงสร้างพื้นฐานด้านการคมนาคมขนส่งการเชื่อมโยงเครือข่ายโทรคมนาคมและการบริหารจัดการโครงสร้างพื้นฐานเพื่อสนับสนุนการพัฒนาพื้นที่เขตเศรษฐกิจพิเศษพื้นที่เมืองการเชื่อมโยงการเดินทางและขนส่งสินค้าระหว่างประเทศ</w:t>
      </w:r>
    </w:p>
    <w:p w14:paraId="44BDA266" w14:textId="77777777" w:rsidR="008B6D0C" w:rsidRPr="008B6D0C" w:rsidRDefault="008B6D0C" w:rsidP="008B6D0C">
      <w:pPr>
        <w:contextualSpacing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๘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. ยุทธศาสตร์ด้านวิทยาศาสตร์เทคโนโลยีวิจัยและนวัตกรรม</w:t>
      </w:r>
    </w:p>
    <w:p w14:paraId="3A0BF4CD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ให้ความสำคัญกับการขับเคลื่อนการพัฒนาวิทยาศาสตร์เทคโนโลยีวิจัยและนวัตกรรมต่อเนื่องจากแผนพัฒนาฯฉบับที่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๑๑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ทั้งการเพิ่มการลงทุนวิจัยและพัฒนาและการปรับปรุงสภาพแวดล้อมของการพัฒนาวิทยาศาสตร์ฯ</w:t>
      </w:r>
    </w:p>
    <w:p w14:paraId="77BB3CD4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๙. ยุทธศาสตร์การพัฒนาภาคเมืองและพื้นที่เศรษฐกิจ</w:t>
      </w:r>
    </w:p>
    <w:p w14:paraId="6519817B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พัฒนาภาคเมืองและพื้นที่เศรษฐกิจสำคัญให้สอดคล้องกับทิศทางการพัฒนาประเทศศักยภาพโอกาสและข้อจำกัดของพื้นที่รวมทั้งความต้องการของภาคีการพัฒนาที่เกี่ยวข้องสร้างฐานเศรษฐกิจใหม่เพื่อรองรับการเข้าสู่ประชาคมเศรษฐกิจอาเซียน</w:t>
      </w:r>
    </w:p>
    <w:p w14:paraId="1E893E40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๑๐. ยุทธศาสตร์ด้านการต่างประเทศประเทศเพื่อนบ้านและภูมิภาค</w:t>
      </w:r>
    </w:p>
    <w:p w14:paraId="1225ECAD" w14:textId="77777777" w:rsidR="008B6D0C" w:rsidRPr="008B6D0C" w:rsidRDefault="008B6D0C" w:rsidP="008B6D0C">
      <w:pPr>
        <w:ind w:hanging="11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ประสานและพัฒนาความร่วมมือกันระหว่างประเทศทั้งในเชิงรุกและรับอย่างสร้างสรรค์โดยมุ่งเน้นการดูแลการดำเนินงานตามข้อผูกพันและพันธกรณีตลอดจนมาตรฐานต่างๆที่ไทยมีความเกี่ยวข้องในฐานะประเทศสมาชิกทั้งในเวทีระดับโลกระดับภูมิภาคและระดับอนุภูมิภาค</w:t>
      </w:r>
    </w:p>
    <w:p w14:paraId="53F57101" w14:textId="77777777" w:rsidR="008B6D0C" w:rsidRPr="008B6D0C" w:rsidRDefault="008B6D0C" w:rsidP="008B6D0C">
      <w:pPr>
        <w:spacing w:before="240"/>
        <w:ind w:left="1140" w:hanging="1140"/>
        <w:contextualSpacing/>
        <w:jc w:val="thaiDistribute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๑.</w:t>
      </w:r>
      <w:r w:rsidR="009E3F47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.๓ ประเทศไทย ๔.๐ (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  <w:t xml:space="preserve">THAILAND 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๔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  <w:t>.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๐)</w:t>
      </w:r>
    </w:p>
    <w:p w14:paraId="09FD0A22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ในการเปลี่ยนผ่านสู่ระบบเศรษฐกิจสังคมดิจิตอลในศตวรรษที่ ๒๑ หลายประเทศได้ดำเนินการปฏิรูปขนานใหญ่อย่างเป็นระบบ เพื่อรับมือกับชุดของโอกาส ความเสี่ยง และภัยคุกคามชุดใหม่ ทำการรื้อปรับโครงสร้างเศรษฐกิจสังคม โครงสร้างพื้นฐาน ปรับเปลี่ยนระบบคุณค่าและวัฒนธรรมการดำรงชีวิต การทำงาน และการเรียนรู้ โดยการยกระดับคุณภาพในทุกภาคส่วนและปรับเปลี่ยนให้เป็นประเทศในโลกที่หนึ่ง ฉะนั้นเป้าหมายหรือวิสัยทัศน์ของประเทศไทย ก็คือ การพัฒนาประเทศให้เป็นประเทศในโลกที่หนึ่งภายในปี ๒๕๗๕การเป็นประเทศในโลกที่หนึ่งในบริบทของประเทศไทยมีคุณลักษณะ ๖ ประการด้วยกัน คือ</w:t>
      </w:r>
    </w:p>
    <w:p w14:paraId="4B7A7ADD" w14:textId="77777777" w:rsid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</w:p>
    <w:p w14:paraId="0512454E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lastRenderedPageBreak/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๑. มีความภาคภูมิใจในความเป็นชาติและวัฒนธรรมของตน</w:t>
      </w:r>
    </w:p>
    <w:p w14:paraId="28F98406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๒. พัฒนาคนไทยเป็นมนุษย์ที่สมบูรณ์</w:t>
      </w:r>
    </w:p>
    <w:p w14:paraId="074AA6FC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๓. มีสังคมที่มีคุณภาพ</w:t>
      </w:r>
    </w:p>
    <w:p w14:paraId="55F4CBFD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๔. มีสภาพแวดล้อมที่น่าอยู่</w:t>
      </w:r>
    </w:p>
    <w:p w14:paraId="2B429CD3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๕. มีโครงสร้างเศรษฐกิจที่เข้มแข็ง</w:t>
      </w:r>
    </w:p>
    <w:p w14:paraId="3587246B" w14:textId="77777777" w:rsidR="008B6D0C" w:rsidRPr="008B6D0C" w:rsidRDefault="008B6D0C" w:rsidP="008B6D0C">
      <w:pPr>
        <w:spacing w:before="240"/>
        <w:contextualSpacing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๖. การมีบทบาทสำคัญในเวทีระดับภูมิภาคและระดับโลก</w:t>
      </w:r>
    </w:p>
    <w:p w14:paraId="1C8CE794" w14:textId="10B1848A" w:rsidR="008B6D0C" w:rsidRPr="008B6D0C" w:rsidRDefault="008B6D0C" w:rsidP="008B6D0C">
      <w:pPr>
        <w:spacing w:before="240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กลไกขับเคลื่อนความมั่งคั่งของประเทศไทยมีการเปลี่ยนแปลงมาโดยตลอดจาก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โมเดลประเทศไทย ๑.๐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ที่เน้นการขับเคลื่อนด้วยเกษตรกรรม พัฒนาไปสู่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โมเดลประเทศไทย ๒.๐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ที่เน้นอุตสาหกรรมเบา และ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โมเดลประเทศไทย ๓.๐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ที่เน้นอุตสาหกรรมหนักตามลำดับ ซึ่งประเทศไทยในศตวรรษที่ ๒๑ จะต้องเปลี่ยนผ่านจากโมเดลประเทศไทย ๓.๐ เป็น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โมเดลประเทศไทย ๔.๐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เพื่อพัฒนาประเทศให้ก้าวสู่การเป็นประเทศในโลกที่หนึ่ง ปรับเปลี่ยนจากประเทศ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รายได้ปานกลาง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เป็นประเทศ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รายได้สูง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ปรับเปลี่ยนจากเศรษฐกิจที่ขับเคลื่อนด้วย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ประสิทธิภาพ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เป็นเศรษฐกิจที่ขับเคลื่อนด้วย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นวัตกรรม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”</w:t>
      </w:r>
      <w:r w:rsidR="006478B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</w:p>
    <w:p w14:paraId="0B35C7A6" w14:textId="05366306" w:rsidR="006478BC" w:rsidRPr="006478BC" w:rsidRDefault="008B6D0C" w:rsidP="006478BC">
      <w:pPr>
        <w:spacing w:after="0" w:line="240" w:lineRule="atLeast"/>
        <w:rPr>
          <w:rFonts w:ascii="TH SarabunPSK" w:eastAsiaTheme="minorHAnsi" w:hAnsi="TH SarabunPSK" w:cs="TH SarabunPSK"/>
          <w:b/>
          <w:bCs/>
          <w:spacing w:val="-14"/>
          <w:sz w:val="16"/>
          <w:szCs w:val="16"/>
          <w:lang w:val="vi-VN"/>
        </w:rPr>
      </w:pP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cs/>
          <w:lang w:val="vi-VN"/>
        </w:rPr>
        <w:t xml:space="preserve">โมเดลประเทศไทย ๔.๐ ประกอบด้วย 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lang w:val="vi-VN"/>
        </w:rPr>
        <w:t>“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cs/>
          <w:lang w:val="vi-VN"/>
        </w:rPr>
        <w:t>กลไกการขับเคลื่อน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lang w:val="vi-VN"/>
        </w:rPr>
        <w:t xml:space="preserve">” 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cs/>
          <w:lang w:val="vi-VN"/>
        </w:rPr>
        <w:t>ชุดใหม่ (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lang w:val="vi-VN"/>
        </w:rPr>
        <w:t xml:space="preserve">New Growth Engine) 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cs/>
          <w:lang w:val="vi-VN"/>
        </w:rPr>
        <w:t>๓ กลไก</w:t>
      </w:r>
      <w:r w:rsidR="006478BC">
        <w:rPr>
          <w:rFonts w:ascii="TH SarabunPSK" w:eastAsiaTheme="minorHAnsi" w:hAnsi="TH SarabunPSK" w:cs="TH SarabunPSK" w:hint="cs"/>
          <w:b/>
          <w:bCs/>
          <w:spacing w:val="-14"/>
          <w:sz w:val="32"/>
          <w:szCs w:val="32"/>
          <w:cs/>
          <w:lang w:val="vi-VN"/>
        </w:rPr>
        <w:t xml:space="preserve"> </w:t>
      </w:r>
      <w:r w:rsidRPr="006478BC">
        <w:rPr>
          <w:rFonts w:ascii="TH SarabunPSK" w:eastAsiaTheme="minorHAnsi" w:hAnsi="TH SarabunPSK" w:cs="TH SarabunPSK"/>
          <w:b/>
          <w:bCs/>
          <w:spacing w:val="-14"/>
          <w:sz w:val="32"/>
          <w:szCs w:val="32"/>
          <w:cs/>
          <w:lang w:val="vi-VN"/>
        </w:rPr>
        <w:t xml:space="preserve">สำคัญ คือ </w:t>
      </w:r>
    </w:p>
    <w:p w14:paraId="3F2894DA" w14:textId="79995A9A" w:rsidR="006478BC" w:rsidRDefault="006478BC" w:rsidP="006478BC">
      <w:pPr>
        <w:spacing w:after="0" w:line="240" w:lineRule="atLeast"/>
        <w:rPr>
          <w:rFonts w:ascii="TH SarabunPSK" w:eastAsiaTheme="minorHAnsi" w:hAnsi="TH SarabunPSK" w:cs="TH SarabunPSK"/>
          <w:sz w:val="32"/>
          <w:szCs w:val="32"/>
          <w:lang w:val="vi-VN"/>
        </w:rPr>
      </w:pPr>
      <w:r>
        <w:rPr>
          <w:rFonts w:ascii="TH SarabunPSK" w:eastAsiaTheme="minorHAnsi" w:hAnsi="TH SarabunPSK" w:cs="TH SarabunPSK" w:hint="cs"/>
          <w:sz w:val="16"/>
          <w:szCs w:val="16"/>
          <w:cs/>
          <w:lang w:val="vi-VN"/>
        </w:rPr>
        <w:t xml:space="preserve">                    </w:t>
      </w:r>
      <w:r w:rsidR="008B6D0C"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๑. กลไกขับเคลื่อนผ่านการสร้างและยกระดับผลิตภาพ (</w:t>
      </w:r>
      <w:r w:rsidR="008B6D0C"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Productive Growth Engine) </w:t>
      </w:r>
      <w:r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</w:p>
    <w:p w14:paraId="4B76F432" w14:textId="2360F84B" w:rsidR="008B6D0C" w:rsidRPr="008B6D0C" w:rsidRDefault="006478BC" w:rsidP="006478BC">
      <w:pPr>
        <w:spacing w:after="0" w:line="240" w:lineRule="atLeast"/>
        <w:rPr>
          <w:rFonts w:ascii="TH SarabunPSK" w:eastAsiaTheme="minorHAnsi" w:hAnsi="TH SarabunPSK" w:cs="TH SarabunPSK"/>
          <w:sz w:val="32"/>
          <w:szCs w:val="32"/>
          <w:lang w:val="vi-VN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         </w:t>
      </w:r>
      <w:r w:rsidR="008B6D0C"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๒. กลไกขับเคลื่อนที่คนส่วนใหญ่มีส่วนร่วมอย่างเท่าเทียมและทั่วถึง (</w:t>
      </w:r>
      <w:r w:rsidR="008B6D0C"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Inclusive Growth Engine) </w:t>
      </w:r>
    </w:p>
    <w:p w14:paraId="2D8302E6" w14:textId="77777777" w:rsidR="008B6D0C" w:rsidRPr="008B6D0C" w:rsidRDefault="008B6D0C" w:rsidP="006478BC">
      <w:pPr>
        <w:spacing w:after="0" w:line="240" w:lineRule="atLeast"/>
        <w:ind w:firstLine="720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๓. กลไกการขับเคลื่อนที่เป็นมิตรกับสิ่งแวดล้อมอย่างยั่งยืน (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Green Growth Engine)</w:t>
      </w:r>
    </w:p>
    <w:p w14:paraId="1612F824" w14:textId="77777777" w:rsidR="008B6D0C" w:rsidRPr="008B6D0C" w:rsidRDefault="008B6D0C" w:rsidP="008B6D0C">
      <w:pPr>
        <w:spacing w:before="240"/>
        <w:jc w:val="center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noProof/>
          <w:color w:val="567DC4"/>
          <w:sz w:val="32"/>
          <w:szCs w:val="32"/>
          <w:bdr w:val="none" w:sz="0" w:space="0" w:color="auto" w:frame="1"/>
        </w:rPr>
        <w:drawing>
          <wp:inline distT="0" distB="0" distL="0" distR="0" wp14:anchorId="36E38970" wp14:editId="521C70F7">
            <wp:extent cx="4584700" cy="2585771"/>
            <wp:effectExtent l="19050" t="0" r="6350" b="0"/>
            <wp:docPr id="1" name="Picture 2" descr="1mp39-3083-a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mp39-3083-a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58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61757" w14:textId="77777777" w:rsidR="006478BC" w:rsidRDefault="008B6D0C" w:rsidP="005F2713">
      <w:pPr>
        <w:spacing w:after="0" w:line="240" w:lineRule="atLeast"/>
        <w:ind w:firstLine="993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ภายใต้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โมเดลประเทศไทย ๔.๐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จำเป็นจะต้องมีการปรับโครงสร้างเศรษฐกิจของประเทศ จากเดิมที่มี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ความได้เปรียบเชิงเปรียบเทียบ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ให้มี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ความได้เปรียบในเชิงแข่งขัน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เพื่อเปลี่ยนจากโครงสร้าง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lastRenderedPageBreak/>
        <w:t xml:space="preserve">เศรษฐกิจอุตสาหกรรม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เพิ่มมูลค่า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ไปสู่โครงสร้างเศรษฐกิจอุตสาหกรรม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สร้างมูลค่า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ซึ่งประกอบด้วย ๕ กลุ่มหลักๆคือ </w:t>
      </w:r>
    </w:p>
    <w:p w14:paraId="2A9F31E0" w14:textId="7C842A42" w:rsidR="006478BC" w:rsidRDefault="008B6D0C" w:rsidP="005F2713">
      <w:pPr>
        <w:spacing w:after="0" w:line="240" w:lineRule="atLeast"/>
        <w:ind w:firstLine="993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๑. กลุ่มอุตสาหกรรมทางชีวภาพ  </w:t>
      </w:r>
    </w:p>
    <w:p w14:paraId="7615D875" w14:textId="718C3376" w:rsidR="008B6D0C" w:rsidRPr="008B6D0C" w:rsidRDefault="008B6D0C" w:rsidP="005F2713">
      <w:pPr>
        <w:spacing w:after="0" w:line="240" w:lineRule="atLeast"/>
        <w:ind w:firstLine="993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๒. กลุ่มอุตสาหกรรมพลังงานทดแทน </w:t>
      </w:r>
    </w:p>
    <w:p w14:paraId="3F1E0966" w14:textId="77777777" w:rsidR="008B6D0C" w:rsidRPr="008B6D0C" w:rsidRDefault="008B6D0C" w:rsidP="005F2713">
      <w:pPr>
        <w:spacing w:after="0" w:line="240" w:lineRule="atLeast"/>
        <w:ind w:left="272" w:firstLine="720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๓. กลุ่มอุตสาหกรรมด้านวิศวกรรมและการออกแบบ </w:t>
      </w:r>
    </w:p>
    <w:p w14:paraId="7E5B627F" w14:textId="77777777" w:rsidR="008B6D0C" w:rsidRPr="008B6D0C" w:rsidRDefault="008B6D0C" w:rsidP="005F2713">
      <w:pPr>
        <w:spacing w:after="0" w:line="240" w:lineRule="atLeast"/>
        <w:ind w:left="272" w:firstLine="720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๔. กลุ่มอุตสาหกรรมเกี่ยวเนื่องกับคุณภาพชีวิต</w:t>
      </w:r>
    </w:p>
    <w:p w14:paraId="12DE972E" w14:textId="77777777" w:rsidR="008B6D0C" w:rsidRPr="008B6D0C" w:rsidRDefault="008B6D0C" w:rsidP="005F2713">
      <w:pPr>
        <w:spacing w:after="0" w:line="240" w:lineRule="atLeast"/>
        <w:ind w:left="272" w:firstLine="720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๕. กลุ่มอุตสาหกรรมเศรษฐกิจสร้างสรรค์</w:t>
      </w:r>
    </w:p>
    <w:p w14:paraId="763184DE" w14:textId="625332B3" w:rsidR="008B6D0C" w:rsidRPr="008B6D0C" w:rsidRDefault="008B6D0C" w:rsidP="005F2713">
      <w:pPr>
        <w:spacing w:after="0" w:line="240" w:lineRule="atLeast"/>
        <w:ind w:firstLine="993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ทั้ง ๕ กลุ่มอุตสาหกรรมนี้ตั้งอยู่บนฐานของความได้เปรียบเชิง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ธรรมชาติ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และความได้เปรียบเชิง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วัฒนธรรม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ที่ประเทศไทยมีอยู่เดิม และต่อยอดด้วยการบริหารจัดการ องค์ความรู้สมัยใหม่ เทคโนโลยี มิเพียงเท่านั้น ทั้ง ๕ กลุ่มอุตสาหกรรมใหม่นี้ จะสอดรับกับพลวัตการเปลี่ยนแปลงในประชาคมโลก ที่กำลังค่อยๆ เปลี่ยนผ่านจากยุคของสังคมที่เน้น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องค์ความรู้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มาสู่ยุคของสังคมที่เน้นการยกระดับ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คุณภาพชีวิต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มากขึ้น</w:t>
      </w:r>
      <w:r w:rsidR="005F2713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       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ในอดีตประเทศไทยมุ่งเน้นการสร้างความมั่งคั่งทางเศรษฐกิจเป็นสำคัญโดยขาดการพัฒนาในมิติอื่นให้มีความสอดคล้องกันโมเดลประเทศไทย ๔.๐ จึงเน้นการ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พัฒนาที่สมดุล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ใน ๔ มิติ กล่าวคือ มีความสมดุลในความมั่งคั่งทางเศรษฐกิจ การรักษ์สิ่งแวดล้อม การมีสังคมที่อยู่ดีมีสุข และการเสริมสร้างภูมิปัญญามนุษย์ โดยการพัฒนาที่สมดุลตั้งอยู่บนฐานคิดของ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ปรัชญาเศรษฐกิจพอเพียง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หลักการสำคัญของปรัชญาเศรษฐกิจพอเพียงมีอยู่ว่า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เมื่อพร่อง ต้องรู้จักเติม เมื่อพอ ต้องรู้จักหยุด เมื่อเกินต้องรู้จักปัน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”</w:t>
      </w:r>
      <w:r w:rsidR="005F2713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ในระดับจุลภาคการ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รู้จักเติม รู้จักพอ รู้จักปัน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จะทำให้ประชาชนมีหลักประกันในด้านความมั่นคงทางเศรษฐกิจและสังคม เกิดสังคมที่เกื้อกูลและแบ่งปัน ก่อให้เกิดการสร้างเสริมพลังทางสังคม และการสร้างความเป็นปึกแผ่นของคนในสังคมตามมา ในระดับ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มห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ภาค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การรู้จักเติม รู้จักพอ รู้จักปัน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จะทำให้ประเทศไทยสามารถรับมือกับการเปลี่ยนแปลงพลวัตโลก เพิ่มขีดความสามารถในการแข่งขัน ตลอดจนเป็นการส่งเสริมให้เกิดการผนึกกำลังของทุกภาคส่วน การรู้จักเติม รู้จักพอ รู้จักปัน จึงเป็น 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ระบบคุณค่าใหม่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”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ที่จะสามารถนำพาประเทศไทยไปสู่ความมั่งคั่ง ความมั่นคง และความยั่งยืนในโลกที่หนึ่งได้ในที่สุด</w:t>
      </w:r>
    </w:p>
    <w:p w14:paraId="167D3437" w14:textId="77777777" w:rsidR="005F2713" w:rsidRDefault="005F2713" w:rsidP="005F2713">
      <w:pPr>
        <w:spacing w:after="0" w:line="240" w:lineRule="atLeast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</w:p>
    <w:p w14:paraId="2EB6C866" w14:textId="4173E74C" w:rsidR="008B6D0C" w:rsidRPr="008B6D0C" w:rsidRDefault="008B6D0C" w:rsidP="005F2713">
      <w:pPr>
        <w:spacing w:after="0" w:line="240" w:lineRule="atLeast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๑.</w:t>
      </w:r>
      <w:r w:rsidR="009E3F47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.</w:t>
      </w:r>
      <w:r w:rsidR="0073321B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๔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 xml:space="preserve"> นโยบายของรัฐบาล</w:t>
      </w:r>
    </w:p>
    <w:p w14:paraId="3532AC8C" w14:textId="77777777" w:rsidR="00A05FCE" w:rsidRPr="00A05FCE" w:rsidRDefault="00A05FCE" w:rsidP="005F2713">
      <w:pPr>
        <w:shd w:val="clear" w:color="auto" w:fill="FFFFFF"/>
        <w:spacing w:after="0" w:line="240" w:lineRule="atLeast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ab/>
        <w:t>เมื่อวันที่ 25 กรกฎาคม พ.ศ. ๒๕๖๒ นายกรัฐมนตรี พลเอกประยุทธ์ จันทร์โอชา ได้แถลงนโยบายรัฐบาลต่อรัฐสภา โดยสรุป นโยบายรัฐบาลประกอบไปด้วยนโยบายหลักและนโยบายเร่งด่วน ดังนี้</w:t>
      </w:r>
    </w:p>
    <w:p w14:paraId="7412593D" w14:textId="77777777" w:rsidR="00A05FCE" w:rsidRPr="00A05FCE" w:rsidRDefault="00A05FCE" w:rsidP="005F2713">
      <w:pPr>
        <w:shd w:val="clear" w:color="auto" w:fill="FFFFFF"/>
        <w:spacing w:after="0" w:line="240" w:lineRule="atLeast"/>
        <w:jc w:val="thaiDistribute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นโยบายหลัก 12 ประการ</w:t>
      </w:r>
    </w:p>
    <w:p w14:paraId="7EF665F4" w14:textId="77777777" w:rsidR="00A05FCE" w:rsidRPr="00A05FCE" w:rsidRDefault="00A05FCE" w:rsidP="005F2713">
      <w:pPr>
        <w:numPr>
          <w:ilvl w:val="0"/>
          <w:numId w:val="5"/>
        </w:numPr>
        <w:shd w:val="clear" w:color="auto" w:fill="FFFFFF"/>
        <w:spacing w:after="0" w:line="240" w:lineRule="atLeast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ปกป้องและเชิดชูสถาบันพระมหากษัตริย์</w:t>
      </w:r>
    </w:p>
    <w:p w14:paraId="4DB237F4" w14:textId="77777777" w:rsidR="00A05FCE" w:rsidRPr="00A05FCE" w:rsidRDefault="00A05FCE" w:rsidP="005F2713">
      <w:pPr>
        <w:numPr>
          <w:ilvl w:val="0"/>
          <w:numId w:val="5"/>
        </w:numPr>
        <w:shd w:val="clear" w:color="auto" w:fill="FFFFFF"/>
        <w:spacing w:after="0" w:line="240" w:lineRule="atLeast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สร้างความมั่นคงและปลอดภัยของประเทศและความสงบสุขของประเทศ</w:t>
      </w:r>
    </w:p>
    <w:p w14:paraId="49195E49" w14:textId="77777777" w:rsidR="00A05FCE" w:rsidRPr="00A05FCE" w:rsidRDefault="00A05FCE" w:rsidP="005F2713">
      <w:pPr>
        <w:numPr>
          <w:ilvl w:val="0"/>
          <w:numId w:val="5"/>
        </w:numPr>
        <w:shd w:val="clear" w:color="auto" w:fill="FFFFFF"/>
        <w:spacing w:after="0" w:line="240" w:lineRule="atLeast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ทำนุบำรุงศาสนาและวัฒนธรรม</w:t>
      </w:r>
    </w:p>
    <w:p w14:paraId="6D42FDC5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การสร้างบทบาทของไทยในเวทีโลก</w:t>
      </w:r>
    </w:p>
    <w:p w14:paraId="3E0E53F2" w14:textId="30D2C3A7" w:rsid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การพัฒนาเศรษฐกิจและความสามารถในการแข่งขันของไทย</w:t>
      </w:r>
    </w:p>
    <w:p w14:paraId="20A8AD9E" w14:textId="77777777" w:rsidR="005F2713" w:rsidRPr="00A05FCE" w:rsidRDefault="005F2713" w:rsidP="005F2713">
      <w:p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46B73B9D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lastRenderedPageBreak/>
        <w:t>การพัฒนาพื้นที่เศรษฐกิจและการกระจายความเจริญสู่ภูมิภาค</w:t>
      </w:r>
    </w:p>
    <w:p w14:paraId="7E76C18F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การพัฒนาสร้างความเข้มแข็งจากฐานราก</w:t>
      </w:r>
    </w:p>
    <w:p w14:paraId="2CEC8EC0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การปฏิรูปกระบวนการเรียนรู้และการพัฒนาศักยภาพของไทยทุกช่วงวัย</w:t>
      </w:r>
    </w:p>
    <w:p w14:paraId="0A2D22B6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การจัดการสาธารณสุขความเสมอภาคและสวัสดิการที่เหมาะสมกับกลุ่มประชาชน</w:t>
      </w:r>
    </w:p>
    <w:p w14:paraId="0099541F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การฟื้นฟูทรัพยากรธรรมชาติและการรักษาสิ่งแวดล้อมเพื่อสร้างการเติบโตอย่างยั่งยืน</w:t>
      </w:r>
    </w:p>
    <w:p w14:paraId="153CDEFD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การปฏิรูปการบริหารจัดการภาครัฐ</w:t>
      </w:r>
    </w:p>
    <w:p w14:paraId="5B434C74" w14:textId="77777777" w:rsidR="00A05FCE" w:rsidRPr="00A05FCE" w:rsidRDefault="00A05FCE" w:rsidP="00A05FCE">
      <w:pPr>
        <w:numPr>
          <w:ilvl w:val="0"/>
          <w:numId w:val="5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การป้องกันและปราบปรามการทุจริตและประพฤติมิชอบและกระบวนการยุติธรรม</w:t>
      </w:r>
    </w:p>
    <w:p w14:paraId="3FD8DA7D" w14:textId="77777777" w:rsidR="00A05FCE" w:rsidRPr="00A05FCE" w:rsidRDefault="00A05FCE" w:rsidP="00A05FCE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b/>
          <w:bCs/>
          <w:color w:val="000000"/>
          <w:sz w:val="32"/>
          <w:szCs w:val="32"/>
          <w:cs/>
        </w:rPr>
        <w:t>นโยบายเร่งด่วน</w:t>
      </w:r>
    </w:p>
    <w:p w14:paraId="7D42D58F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การแก้ไขปัญหาการดำรงชีวิตของประชาชน</w:t>
      </w:r>
    </w:p>
    <w:p w14:paraId="0807BB39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การปรับปรุงระบบสวัสดิการและพัฒนาคุณภาพชีวิตของประชาชน</w:t>
      </w:r>
    </w:p>
    <w:p w14:paraId="2BA63F51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มาตรการเศรษฐกิจเพื่อรองรับการผันผวนของเศรษฐกิจโลก</w:t>
      </w:r>
    </w:p>
    <w:p w14:paraId="23D7D674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การให้ความช่วยเหลือเกษตรกร</w:t>
      </w:r>
    </w:p>
    <w:p w14:paraId="2A4AD351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</w:t>
      </w:r>
      <w:proofErr w:type="spellStart"/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พัฒ</w:t>
      </w:r>
      <w:proofErr w:type="spellEnd"/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นานวตกรรมการยกระดับศักยภาพของแรงงาน</w:t>
      </w:r>
    </w:p>
    <w:p w14:paraId="1399A697" w14:textId="77777777" w:rsidR="00A05FCE" w:rsidRPr="00A05FCE" w:rsidRDefault="00A05FCE" w:rsidP="00A05FCE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การวางรากฐานระบบเศรษฐกิจของประเทศสู่อนาคต</w:t>
      </w:r>
    </w:p>
    <w:p w14:paraId="46C8064C" w14:textId="77777777" w:rsid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A05FCE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การเตรียมคนไทยสู่ศตวรรษที่ 21</w:t>
      </w:r>
    </w:p>
    <w:p w14:paraId="62F48D49" w14:textId="77777777" w:rsidR="005F2713" w:rsidRP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pacing w:val="-14"/>
          <w:sz w:val="32"/>
          <w:szCs w:val="32"/>
        </w:rPr>
      </w:pPr>
      <w:r w:rsidRPr="005F2713">
        <w:rPr>
          <w:rFonts w:ascii="TH SarabunIT๙" w:eastAsia="Times New Roman" w:hAnsi="TH SarabunIT๙" w:cs="TH SarabunIT๙" w:hint="cs"/>
          <w:color w:val="000000"/>
          <w:spacing w:val="-14"/>
          <w:sz w:val="32"/>
          <w:szCs w:val="32"/>
          <w:cs/>
        </w:rPr>
        <w:t>การแก้ไขปัญหาการทุจริตและประพฤติมิชอบในวงราชการทั้งฝ่ายการเมืองและฝ่ายข้าราชการประจำ</w:t>
      </w:r>
      <w:r w:rsidRPr="005F2713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กา</w:t>
      </w:r>
    </w:p>
    <w:p w14:paraId="729D23AE" w14:textId="12F1D7E8" w:rsidR="005F2713" w:rsidRP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pacing w:val="-14"/>
          <w:sz w:val="32"/>
          <w:szCs w:val="32"/>
        </w:rPr>
      </w:pPr>
      <w:r w:rsidRPr="005F2713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>แก้ไขปัญหายาเสพติดและความสงบสุขในพื้นที่จังหวัดชายแดนภาคใต</w:t>
      </w:r>
    </w:p>
    <w:p w14:paraId="69C9C99C" w14:textId="77777777" w:rsid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uto"/>
        <w:contextualSpacing/>
        <w:jc w:val="thaiDistribute"/>
        <w:rPr>
          <w:rFonts w:ascii="TH SarabunIT๙" w:eastAsia="Times New Roman" w:hAnsi="TH SarabunIT๙" w:cs="TH SarabunIT๙"/>
          <w:color w:val="000000"/>
          <w:spacing w:val="-14"/>
          <w:sz w:val="32"/>
          <w:szCs w:val="32"/>
        </w:rPr>
      </w:pPr>
      <w:r w:rsidRPr="005F2713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การพัฒนาระบบการให้บริการประชาชน</w:t>
      </w:r>
    </w:p>
    <w:p w14:paraId="26A3F73C" w14:textId="77777777" w:rsid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tLeast"/>
        <w:ind w:left="1077" w:hanging="357"/>
        <w:contextualSpacing/>
        <w:jc w:val="thaiDistribute"/>
        <w:rPr>
          <w:rFonts w:ascii="TH SarabunIT๙" w:eastAsia="Times New Roman" w:hAnsi="TH SarabunIT๙" w:cs="TH SarabunIT๙"/>
          <w:color w:val="000000"/>
          <w:spacing w:val="-18"/>
          <w:sz w:val="32"/>
          <w:szCs w:val="32"/>
        </w:rPr>
      </w:pPr>
      <w:r w:rsidRPr="005F2713">
        <w:rPr>
          <w:rFonts w:ascii="TH SarabunIT๙" w:eastAsia="Times New Roman" w:hAnsi="TH SarabunIT๙" w:cs="TH SarabunIT๙" w:hint="cs"/>
          <w:color w:val="000000"/>
          <w:spacing w:val="-18"/>
          <w:sz w:val="32"/>
          <w:szCs w:val="32"/>
          <w:cs/>
        </w:rPr>
        <w:t xml:space="preserve"> การสนับสนุนให้มีการศึกษาการรับฟังความคิดเห็นของประชาชนและดำเนินการเพื่อแก้ไข</w:t>
      </w:r>
      <w:r w:rsidR="005F2713" w:rsidRPr="005F2713">
        <w:rPr>
          <w:rFonts w:ascii="TH SarabunIT๙" w:eastAsia="Times New Roman" w:hAnsi="TH SarabunIT๙" w:cs="TH SarabunIT๙" w:hint="cs"/>
          <w:color w:val="000000"/>
          <w:spacing w:val="-18"/>
          <w:sz w:val="32"/>
          <w:szCs w:val="32"/>
          <w:cs/>
        </w:rPr>
        <w:t xml:space="preserve"> </w:t>
      </w:r>
      <w:r w:rsidRPr="005F2713">
        <w:rPr>
          <w:rFonts w:ascii="TH SarabunIT๙" w:eastAsia="Times New Roman" w:hAnsi="TH SarabunIT๙" w:cs="TH SarabunIT๙" w:hint="cs"/>
          <w:color w:val="000000"/>
          <w:spacing w:val="-18"/>
          <w:sz w:val="32"/>
          <w:szCs w:val="32"/>
          <w:cs/>
        </w:rPr>
        <w:t>เพิ่มเติมรัฐธรรมนู</w:t>
      </w:r>
      <w:r w:rsidR="005F2713">
        <w:rPr>
          <w:rFonts w:ascii="TH SarabunIT๙" w:eastAsia="Times New Roman" w:hAnsi="TH SarabunIT๙" w:cs="TH SarabunIT๙" w:hint="cs"/>
          <w:color w:val="000000"/>
          <w:spacing w:val="-18"/>
          <w:sz w:val="32"/>
          <w:szCs w:val="32"/>
          <w:cs/>
        </w:rPr>
        <w:t>ญ</w:t>
      </w:r>
    </w:p>
    <w:p w14:paraId="5A2297AC" w14:textId="50DC187B" w:rsidR="00A05FCE" w:rsidRPr="005F2713" w:rsidRDefault="00A05FCE" w:rsidP="005F2713">
      <w:pPr>
        <w:numPr>
          <w:ilvl w:val="0"/>
          <w:numId w:val="6"/>
        </w:numPr>
        <w:shd w:val="clear" w:color="auto" w:fill="FFFFFF"/>
        <w:spacing w:after="0" w:line="240" w:lineRule="atLeast"/>
        <w:ind w:left="1077" w:hanging="357"/>
        <w:contextualSpacing/>
        <w:jc w:val="thaiDistribute"/>
        <w:rPr>
          <w:rFonts w:ascii="TH SarabunIT๙" w:eastAsia="Times New Roman" w:hAnsi="TH SarabunIT๙" w:cs="TH SarabunIT๙"/>
          <w:color w:val="000000"/>
          <w:spacing w:val="-18"/>
          <w:sz w:val="32"/>
          <w:szCs w:val="32"/>
        </w:rPr>
      </w:pPr>
      <w:r w:rsidRPr="005F2713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การแก้ไขปัญหาภัยแล้ง</w:t>
      </w:r>
    </w:p>
    <w:p w14:paraId="7C219399" w14:textId="77777777" w:rsidR="00A05FCE" w:rsidRDefault="00A05FCE" w:rsidP="008B6D0C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</w:p>
    <w:p w14:paraId="2F2846ED" w14:textId="77777777" w:rsidR="008B6D0C" w:rsidRPr="008B6D0C" w:rsidRDefault="008B6D0C" w:rsidP="008B6D0C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๑.</w:t>
      </w:r>
      <w:r w:rsidR="009E3F47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.</w:t>
      </w:r>
      <w:r w:rsidR="0073321B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>ยุทธศาสตร์</w:t>
      </w:r>
      <w:r w:rsidRPr="008B6D0C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>การพัฒนา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ภาคตะวันออกเฉียงเหนือ</w:t>
      </w:r>
    </w:p>
    <w:p w14:paraId="3735ACC4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  <w:lang w:val="vi-VN"/>
        </w:rPr>
      </w:pP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วิสัยทัศน์ภาคตะวันออกเฉียงเหนือ “ศูนย์กลางเศรษฐกิจของอนุภาคลุ่มน้ำโขง”</w:t>
      </w:r>
    </w:p>
    <w:p w14:paraId="2131BDA9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  <w:lang w:val="vi-VN"/>
        </w:rPr>
      </w:pP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 xml:space="preserve">ยุทธศาสตร์ที่ 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1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บริหารจัดการ</w:t>
      </w: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น้ำ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ให้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เพียงพอต่อการพัฒนาเศรษฐกิจและ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คุณภาพชีวิตอย่างยั่งยืน</w:t>
      </w:r>
    </w:p>
    <w:p w14:paraId="0C45C9CD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  <w:lang w:val="vi-VN"/>
        </w:rPr>
      </w:pP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 xml:space="preserve">ยุทธศาสตร์ที่ 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2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แก้ปัญหา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ความยากจนและพัฒนาคุณภาพชีวิต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ผู้มีรายได้น้อยเพื่อลดความเหลื่อมล</w:t>
      </w: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้ำ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ทางสังคม</w:t>
      </w:r>
    </w:p>
    <w:p w14:paraId="6C5B62EF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  <w:lang w:val="vi-VN"/>
        </w:rPr>
      </w:pP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ยุทธศาสตร์ที่ ๓ สร้างความเข้มแข็ง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ของฐานเศรษฐกิจภายในควบคู่กับ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การแก้ปัญหา</w:t>
      </w: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ด้าน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ทรัพยากรธรรมชาติ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และสิ่งแวดล้อม</w:t>
      </w:r>
    </w:p>
    <w:p w14:paraId="08EF6423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  <w:lang w:val="vi-VN"/>
        </w:rPr>
      </w:pP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 xml:space="preserve">ยุทธศาสตร์ที่ 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4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พัฒนา</w:t>
      </w:r>
      <w:r w:rsidRPr="008B6D0C">
        <w:rPr>
          <w:rFonts w:ascii="TH SarabunIT๙" w:eastAsiaTheme="minorHAnsi" w:hAnsi="TH SarabunIT๙" w:cs="TH SarabunIT๙"/>
          <w:sz w:val="32"/>
          <w:szCs w:val="32"/>
          <w:lang w:val="vi-VN"/>
        </w:rPr>
        <w:t xml:space="preserve"> </w:t>
      </w:r>
      <w:r w:rsidRPr="008B6D0C">
        <w:rPr>
          <w:rFonts w:ascii="TH SarabunIT๙" w:eastAsiaTheme="minorHAnsi" w:hAnsi="TH SarabunIT๙" w:cs="TH SarabunIT๙"/>
          <w:sz w:val="32"/>
          <w:szCs w:val="32"/>
          <w:cs/>
          <w:lang w:val="vi-VN"/>
        </w:rPr>
        <w:t>การท่องเที่ยวเชิงบูรณาการ</w:t>
      </w:r>
    </w:p>
    <w:p w14:paraId="62E14930" w14:textId="77777777" w:rsidR="008B6D0C" w:rsidRP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</w:rPr>
      </w:pP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ยุทธศาสตร์ที่ ๕ ใช้โอกาสจากการพัฒนาโครงข่ายคมนาคมขนส่งที่เชื่อมโยงพื้นที่เศรษฐกิจหลักภาคกลาง และพื้นที่ระเบียงเศรษฐกิจภาคตะวันออก (</w:t>
      </w:r>
      <w:r w:rsidRPr="008B6D0C">
        <w:rPr>
          <w:rFonts w:ascii="TH SarabunIT๙" w:eastAsiaTheme="minorHAnsi" w:hAnsi="TH SarabunIT๙" w:cs="TH SarabunIT๙"/>
          <w:sz w:val="32"/>
          <w:szCs w:val="32"/>
        </w:rPr>
        <w:t>EEC</w:t>
      </w:r>
      <w:r w:rsidRPr="008B6D0C">
        <w:rPr>
          <w:rFonts w:ascii="TH SarabunIT๙" w:eastAsiaTheme="minorHAnsi" w:hAnsi="TH SarabunIT๙" w:cs="TH SarabunIT๙" w:hint="cs"/>
          <w:sz w:val="32"/>
          <w:szCs w:val="32"/>
          <w:cs/>
          <w:lang w:val="vi-VN"/>
        </w:rPr>
        <w:t>)</w:t>
      </w:r>
      <w:r w:rsidRPr="008B6D0C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8B6D0C">
        <w:rPr>
          <w:rFonts w:ascii="TH SarabunIT๙" w:eastAsiaTheme="minorHAnsi" w:hAnsi="TH SarabunIT๙" w:cs="TH SarabunIT๙" w:hint="cs"/>
          <w:sz w:val="32"/>
          <w:szCs w:val="32"/>
          <w:cs/>
        </w:rPr>
        <w:t>เพื่อพัฒนาเมืองและพื้นที่เศรษฐกิจใหม่ ๆ ของภาค</w:t>
      </w:r>
    </w:p>
    <w:p w14:paraId="77C1924C" w14:textId="7B507662" w:rsidR="008B6D0C" w:rsidRDefault="008B6D0C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</w:rPr>
      </w:pPr>
      <w:r w:rsidRPr="008B6D0C">
        <w:rPr>
          <w:rFonts w:ascii="TH SarabunIT๙" w:eastAsiaTheme="minorHAnsi" w:hAnsi="TH SarabunIT๙" w:cs="TH SarabunIT๙" w:hint="cs"/>
          <w:sz w:val="32"/>
          <w:szCs w:val="32"/>
          <w:cs/>
        </w:rPr>
        <w:t>ยุทธศาสตร์ที่ ๖ พัฒนาความร่วมมือและใช้ประโยชน์จากข้อตกลงกับประเทศเพื่อนบ้านในการสร้างความเข้มแข็งทางเศรษฐกิจตามแนวชายแดนและแนวระเบียงเศรษฐกิจ</w:t>
      </w:r>
    </w:p>
    <w:p w14:paraId="58DA99A4" w14:textId="55451526" w:rsidR="005F2713" w:rsidRDefault="005F2713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</w:rPr>
      </w:pPr>
    </w:p>
    <w:p w14:paraId="56493436" w14:textId="77777777" w:rsidR="005F2713" w:rsidRDefault="005F2713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</w:rPr>
      </w:pPr>
    </w:p>
    <w:p w14:paraId="581661F9" w14:textId="77777777" w:rsidR="00A05FCE" w:rsidRDefault="00A05FCE" w:rsidP="008B6D0C">
      <w:pPr>
        <w:spacing w:after="0" w:line="240" w:lineRule="auto"/>
        <w:ind w:firstLine="720"/>
        <w:rPr>
          <w:rFonts w:ascii="TH SarabunIT๙" w:eastAsiaTheme="minorHAnsi" w:hAnsi="TH SarabunIT๙" w:cs="TH SarabunIT๙"/>
          <w:sz w:val="32"/>
          <w:szCs w:val="32"/>
        </w:rPr>
      </w:pPr>
    </w:p>
    <w:p w14:paraId="7D40DA54" w14:textId="77777777" w:rsidR="008B6D0C" w:rsidRPr="008B6D0C" w:rsidRDefault="008B6D0C" w:rsidP="008B6D0C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lastRenderedPageBreak/>
        <w:t>๑.</w:t>
      </w:r>
      <w:r w:rsidR="009E3F47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>.</w:t>
      </w:r>
      <w:r w:rsidR="0073321B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๖</w:t>
      </w:r>
      <w:r w:rsidRPr="008B6D0C">
        <w:rPr>
          <w:rFonts w:ascii="TH SarabunPSK" w:eastAsiaTheme="minorHAnsi" w:hAnsi="TH SarabunPSK" w:cs="TH SarabunPSK"/>
          <w:b/>
          <w:bCs/>
          <w:sz w:val="36"/>
          <w:szCs w:val="36"/>
          <w:cs/>
          <w:lang w:val="vi-VN"/>
        </w:rPr>
        <w:t xml:space="preserve"> ยุทธศาสตร์กลุ่มจังหวัดภาคตะวันออกเฉียงเหนือตอนบน ๑</w:t>
      </w:r>
    </w:p>
    <w:p w14:paraId="3C04CA84" w14:textId="77777777" w:rsidR="008B6D0C" w:rsidRPr="008B6D0C" w:rsidRDefault="008B6D0C" w:rsidP="008B6D0C">
      <w:pPr>
        <w:spacing w:before="120"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8B6D0C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ab/>
      </w:r>
      <w:r w:rsidRPr="008B6D0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วิสัยทัศน์กลุ่มจังหวัดภาคตะวันออกเฉียงเหนือตอนบน ๑</w:t>
      </w:r>
      <w:r w:rsidRPr="008B6D0C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Pr="008B6D0C">
        <w:rPr>
          <w:rFonts w:ascii="TH SarabunPSK" w:eastAsia="Times New Roman" w:hAnsi="TH SarabunPSK" w:cs="TH SarabunPSK"/>
          <w:sz w:val="32"/>
          <w:szCs w:val="32"/>
          <w:cs/>
        </w:rPr>
        <w:t>ประกอบด้วย (อุดรธานี,  หนองคาย, หนองบัวลำภู, เลย, บึงกาฬ)</w:t>
      </w:r>
    </w:p>
    <w:p w14:paraId="1EDA097D" w14:textId="77777777" w:rsidR="008B6D0C" w:rsidRPr="008B6D0C" w:rsidRDefault="008B6D0C" w:rsidP="008B6D0C">
      <w:pPr>
        <w:spacing w:before="120" w:after="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8B6D0C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</w:t>
      </w:r>
      <w:r w:rsidRPr="008B6D0C">
        <w:rPr>
          <w:rFonts w:ascii="TH SarabunPSK" w:eastAsia="Times New Roman" w:hAnsi="TH SarabunPSK" w:cs="TH SarabunPSK"/>
          <w:b/>
          <w:bCs/>
          <w:sz w:val="36"/>
          <w:szCs w:val="36"/>
        </w:rPr>
        <w:tab/>
      </w:r>
      <w:r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“</w:t>
      </w:r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ศูนย์กลางการพัฒนาเศรษฐกิจ การท่องเที่ยว</w:t>
      </w:r>
      <w:proofErr w:type="spellStart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เชิ</w:t>
      </w:r>
      <w:proofErr w:type="spellEnd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งอ</w:t>
      </w:r>
      <w:proofErr w:type="spellStart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ัต</w:t>
      </w:r>
      <w:proofErr w:type="spellEnd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ลักษณ์ และการเกษตรปลอดภัย ที่เป็นมิตรกับสิ่งแวดล้อมของอนุภาคลุ่มน้ำโขง</w:t>
      </w:r>
      <w:r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”</w:t>
      </w:r>
    </w:p>
    <w:p w14:paraId="2DAACA97" w14:textId="77777777" w:rsidR="00B21B05" w:rsidRDefault="008B6D0C" w:rsidP="008B6D0C">
      <w:pPr>
        <w:spacing w:after="0" w:line="240" w:lineRule="auto"/>
        <w:rPr>
          <w:rFonts w:ascii="TH SarabunPSK" w:eastAsia="Times New Roman" w:hAnsi="TH SarabunPSK" w:cs="TH SarabunPSK"/>
          <w:color w:val="0000FF"/>
          <w:sz w:val="32"/>
          <w:szCs w:val="32"/>
        </w:rPr>
      </w:pPr>
      <w:r w:rsidRPr="008B6D0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ยุทธศาสตร์กลุ่มจังหวัดภาคตะวันออกเฉียงเหนือตอนบน ๑</w:t>
      </w:r>
      <w:r w:rsidRPr="008B6D0C">
        <w:rPr>
          <w:rFonts w:ascii="TH SarabunPSK" w:eastAsia="Times New Roman" w:hAnsi="TH SarabunPSK" w:cs="TH SarabunPSK" w:hint="cs"/>
          <w:color w:val="0000FF"/>
          <w:sz w:val="32"/>
          <w:szCs w:val="32"/>
          <w:cs/>
        </w:rPr>
        <w:tab/>
      </w:r>
    </w:p>
    <w:p w14:paraId="0C2AD5F4" w14:textId="77777777" w:rsidR="008B6D0C" w:rsidRPr="008B6D0C" w:rsidRDefault="00B21B05" w:rsidP="008B6D0C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ab/>
      </w:r>
      <w:r w:rsidR="008B6D0C"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ประเด็นยุทธศาสตร์ที่ ๑</w:t>
      </w:r>
      <w:r w:rsidR="008B6D0C"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8B6D0C"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ส่งเสริมและพัฒนา</w:t>
      </w:r>
      <w:r w:rsidR="008B6D0C"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เศรษฐกิจ การผลิตและการบริการที่เป็นมิตรกับสิ่งแวดล้อม</w:t>
      </w:r>
    </w:p>
    <w:p w14:paraId="625EB5F9" w14:textId="77777777" w:rsidR="008B6D0C" w:rsidRDefault="008B6D0C" w:rsidP="008B6D0C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ab/>
      </w:r>
      <w:r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ประเด็นยุทธศาสตร์ที่ ๒</w:t>
      </w:r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ยกระดับการท่องเที่ยว</w:t>
      </w:r>
      <w:proofErr w:type="spellStart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เชิ</w:t>
      </w:r>
      <w:proofErr w:type="spellEnd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งอ</w:t>
      </w:r>
      <w:proofErr w:type="spellStart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ัต</w:t>
      </w:r>
      <w:proofErr w:type="spellEnd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ลักษณ์ในเรื่องของอา</w:t>
      </w:r>
      <w:proofErr w:type="spellStart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รย</w:t>
      </w:r>
      <w:proofErr w:type="spellEnd"/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ธรรม ประวัติศาสตร์ วัฒนธรรม และประเพณีของอนุภาคลุ่มน้ำโขง</w:t>
      </w:r>
    </w:p>
    <w:p w14:paraId="66780478" w14:textId="77777777" w:rsidR="00A05FCE" w:rsidRDefault="008B6D0C" w:rsidP="008B6D0C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B6D0C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ab/>
      </w:r>
      <w:r w:rsidRPr="008B6D0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ประเด็นยุทธศาสตร์ที่ ๓ </w:t>
      </w:r>
      <w:r w:rsidR="00B21B05" w:rsidRPr="00B21B05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เพิ่มศักยภาพการผลิตทางการเกษตรและการสร้างมูลค่าเพิ่มเพื่อการแข่งขัน</w:t>
      </w:r>
    </w:p>
    <w:p w14:paraId="255068D4" w14:textId="77777777" w:rsidR="00A05FCE" w:rsidRDefault="00A05FCE" w:rsidP="008B6D0C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18D262D0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>๑.</w:t>
      </w:r>
      <w:r w:rsidR="009E3F47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>.</w:t>
      </w:r>
      <w:r w:rsidR="0073321B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>๗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 xml:space="preserve"> ยุทธศาสตร์การพัฒนาจังหวัดบึงกาฬ ตามแผนพัฒนาจังหวัดบึงกาฬ </w:t>
      </w:r>
      <w:r w:rsidRPr="008B6D0C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</w:rPr>
        <w:t>๕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 xml:space="preserve"> ปี </w:t>
      </w:r>
    </w:p>
    <w:p w14:paraId="5A257836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 xml:space="preserve">      </w:t>
      </w:r>
      <w:r w:rsidR="0073321B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  <w:lang w:val="vi-VN"/>
        </w:rPr>
        <w:t xml:space="preserve">   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 xml:space="preserve"> (พ.ศ.๒๕</w:t>
      </w:r>
      <w:r w:rsidRPr="008B6D0C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  <w:lang w:val="vi-VN"/>
        </w:rPr>
        <w:t>๖๑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>-๒๕๖</w:t>
      </w:r>
      <w:r w:rsidRPr="008B6D0C">
        <w:rPr>
          <w:rFonts w:ascii="TH SarabunPSK" w:eastAsiaTheme="minorHAnsi" w:hAnsi="TH SarabunPSK" w:cs="TH SarabunPSK" w:hint="cs"/>
          <w:b/>
          <w:bCs/>
          <w:color w:val="000000" w:themeColor="text1"/>
          <w:sz w:val="32"/>
          <w:szCs w:val="32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>)</w:t>
      </w:r>
    </w:p>
    <w:p w14:paraId="6A81A7BA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ab/>
        <w:t xml:space="preserve">วิสัยทัศน์จังหวัดบึงกาฬ </w:t>
      </w:r>
    </w:p>
    <w:p w14:paraId="0B0C6AEF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“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เมืองยางพาราก้าวหน้า เชื่อมโยงการค้าอินโดจีน พัฒนาเกษตรอนทรี</w:t>
      </w:r>
      <w:proofErr w:type="spellStart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ย์</w:t>
      </w:r>
      <w:proofErr w:type="spellEnd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ท่องเที่ยวธรรมชาติ            วิถีอา</w:t>
      </w:r>
      <w:proofErr w:type="spellStart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รย</w:t>
      </w:r>
      <w:proofErr w:type="spellEnd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ธรรมลุ่มน้ำโขง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”</w:t>
      </w:r>
    </w:p>
    <w:p w14:paraId="766EF690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ยุทธศาสตร์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2"/>
          <w:szCs w:val="32"/>
          <w:cs/>
          <w:lang w:val="vi-VN"/>
        </w:rPr>
        <w:t>พัฒนาจังหวัดบึงกาฬ</w:t>
      </w:r>
    </w:p>
    <w:p w14:paraId="19F5E4CE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ยุทธศาสตร์ที่ ๑ ส่งเสริมและพัฒนา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ภาคการผลิตยางพาราเพื่อเพิ่มมูลค่า และการแปรรูปให้เกิดผลิตภัณฑ์ในเชิงอุตสาหกรรมโดยใช้วิทยาศาสตร์ เทคโนโลยีและนวัตกรรม</w:t>
      </w:r>
    </w:p>
    <w:p w14:paraId="09577B4C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>ยุทธศาสตร์ที่ ๒ พัฒนาขีดความสามารถ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ด้าน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การค้าและการลงทุน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ทั้งในและต่างประเทศ</w:t>
      </w:r>
    </w:p>
    <w:p w14:paraId="7C21B885" w14:textId="77777777" w:rsidR="008B6D0C" w:rsidRPr="005F2713" w:rsidRDefault="008B6D0C" w:rsidP="008B6D0C">
      <w:pPr>
        <w:tabs>
          <w:tab w:val="left" w:pos="142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pacing w:val="-16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5F2713">
        <w:rPr>
          <w:rFonts w:ascii="TH SarabunPSK" w:eastAsiaTheme="minorHAnsi" w:hAnsi="TH SarabunPSK" w:cs="TH SarabunPSK"/>
          <w:spacing w:val="-16"/>
          <w:sz w:val="32"/>
          <w:szCs w:val="32"/>
          <w:cs/>
          <w:lang w:val="vi-VN"/>
        </w:rPr>
        <w:t xml:space="preserve">ยุทธศาสตร์ที่ ๓ </w:t>
      </w:r>
      <w:r w:rsidRPr="005F2713">
        <w:rPr>
          <w:rFonts w:ascii="TH SarabunPSK" w:eastAsiaTheme="minorHAnsi" w:hAnsi="TH SarabunPSK" w:cs="TH SarabunPSK" w:hint="cs"/>
          <w:spacing w:val="-16"/>
          <w:sz w:val="32"/>
          <w:szCs w:val="32"/>
          <w:cs/>
          <w:lang w:val="vi-VN"/>
        </w:rPr>
        <w:t>ส่งเสริมและพัฒนาภาคการผลิตสินค้าเกษตรปลอดภัย และเกษตรอินทรีย์เพื่อเพิ่มมูลค่า</w:t>
      </w:r>
    </w:p>
    <w:p w14:paraId="34B0C313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  <w:t xml:space="preserve">ยุทธศาสตร์ที่ ๔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ส่งเสริมและพัฒนาการท่องเที่ยวในทุกมิติ ทั้งในเชิงนิเวศ เชิงวัฒนธรรม ประเพณีและวิถีอา</w:t>
      </w:r>
      <w:proofErr w:type="spellStart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รย</w:t>
      </w:r>
      <w:proofErr w:type="spellEnd"/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ธรรมลุ่มน้ำโขง</w:t>
      </w:r>
    </w:p>
    <w:p w14:paraId="7C387402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ยุทธศาสตร์ที่ ๕ ส่งเสริมด้านการศึกษา อนุรักษ์ศิลปวัฒนธรรม ภูมิปัญญาท้องถิ่น และทรัพยากรธรรมชาติและสิ่งแวดล้อมอย่างสมดุลและยั่งยืน</w:t>
      </w:r>
    </w:p>
    <w:p w14:paraId="4253384B" w14:textId="23759B53" w:rsidR="009E3F47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ยุทธศาสตร์ที่ ๖ การรักษาความสงบ ความมั่นคง และพัฒนาคนสู่สังคมคุณภาพ ภายใต้หลักปรัชญาของเศรษฐกิจพอเพียง</w:t>
      </w:r>
    </w:p>
    <w:p w14:paraId="0DA3638D" w14:textId="4961DB4F" w:rsidR="009E3F47" w:rsidRDefault="009E3F47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</w:p>
    <w:p w14:paraId="4A274409" w14:textId="5F69DB0B" w:rsidR="005F2713" w:rsidRDefault="005F2713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/>
          <w:sz w:val="32"/>
          <w:szCs w:val="32"/>
          <w:lang w:val="vi-VN"/>
        </w:rPr>
      </w:pPr>
    </w:p>
    <w:p w14:paraId="7B0523A9" w14:textId="77777777" w:rsidR="005F2713" w:rsidRPr="008B6D0C" w:rsidRDefault="005F2713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eastAsiaTheme="minorHAnsi" w:hAnsi="TH SarabunPSK" w:cs="TH SarabunPSK" w:hint="cs"/>
          <w:sz w:val="32"/>
          <w:szCs w:val="32"/>
          <w:lang w:val="vi-VN"/>
        </w:rPr>
      </w:pPr>
    </w:p>
    <w:p w14:paraId="502EC494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eastAsiaTheme="minorHAnsi" w:hAnsi="TH SarabunPSK" w:cs="TH SarabunPSK"/>
          <w:b/>
          <w:bCs/>
          <w:sz w:val="36"/>
          <w:szCs w:val="36"/>
          <w:lang w:val="vi-VN"/>
        </w:rPr>
      </w:pP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lastRenderedPageBreak/>
        <w:t>๑.</w:t>
      </w:r>
      <w:r w:rsidR="009E3F47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>๕</w:t>
      </w:r>
      <w:r w:rsidRPr="008B6D0C">
        <w:rPr>
          <w:rFonts w:ascii="TH SarabunPSK" w:eastAsiaTheme="minorHAnsi" w:hAnsi="TH SarabunPSK" w:cs="TH SarabunPSK"/>
          <w:b/>
          <w:bCs/>
          <w:color w:val="000000" w:themeColor="text1"/>
          <w:sz w:val="36"/>
          <w:szCs w:val="36"/>
          <w:cs/>
          <w:lang w:val="vi-VN"/>
        </w:rPr>
        <w:t>.</w:t>
      </w:r>
      <w:r w:rsidR="0073321B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>๘</w:t>
      </w:r>
      <w:r w:rsidRPr="008B6D0C">
        <w:rPr>
          <w:rFonts w:ascii="TH SarabunPSK" w:eastAsiaTheme="minorHAnsi" w:hAnsi="TH SarabunPSK" w:cs="TH SarabunPSK" w:hint="cs"/>
          <w:b/>
          <w:bCs/>
          <w:color w:val="000000" w:themeColor="text1"/>
          <w:sz w:val="36"/>
          <w:szCs w:val="36"/>
          <w:cs/>
          <w:lang w:val="vi-VN"/>
        </w:rPr>
        <w:t xml:space="preserve"> </w:t>
      </w:r>
      <w:r w:rsidR="00B570D5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การ</w:t>
      </w:r>
      <w:r w:rsidRPr="008B6D0C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ขับเคลื่อนแผนแม่บทส่งเสริมคุณธรรมแห่งชาติ ฉบับที่ ๑</w:t>
      </w:r>
      <w:r w:rsidR="00B570D5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b/>
          <w:bCs/>
          <w:sz w:val="36"/>
          <w:szCs w:val="36"/>
          <w:cs/>
          <w:lang w:val="vi-VN"/>
        </w:rPr>
        <w:t>(พ.ศ. ๒๕๕๙-๒๕๖๔)</w:t>
      </w:r>
    </w:p>
    <w:p w14:paraId="2D384FFD" w14:textId="77777777" w:rsid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ตามระเบียบสำนักนายกรัฐมนตรี ว่าด้วยการส่งเสริมคุณธรรมแห่งชาติ พ.ศ.๒๕๕๐ ได้ให้ความหมาย ของคำว่าคุณธรรมและจริยธรรม และกำหนดให้มีคณะกรรมการส่งเสริมคุณธรรมแห่งชาติ ดังนี้</w:t>
      </w:r>
    </w:p>
    <w:p w14:paraId="646157CD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ab/>
      </w:r>
      <w:r w:rsidR="00B570D5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>ความหมายของคุณธรรมและจริยธรรม</w:t>
      </w:r>
    </w:p>
    <w:p w14:paraId="05724AD6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คุณธรรม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  <w:t>”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หมายความวา สิ่งที่มีคุณคา มีประโยชน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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น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ความดีงาม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นมโนธรรม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นเครื่องประคับประคองใจใหเกลียดความชั่ว กลัวบาป ใฝความดี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นเครื่องกระตุ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นผ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ลักดันใหเกิดความรูสึกรับผิดชอบ เกิด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จิตสํานึก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ที่ดีมีความสงบเย็นภายใน และ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นสิ่งที่ตองปลูกฝงโดยเฉพาะเพื่อใหเกิดขึ้นและเหมาะสมกับความ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br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ตองการในสังคมไทย</w:t>
      </w:r>
    </w:p>
    <w:p w14:paraId="0CADB4C9" w14:textId="77777777" w:rsidR="008B6D0C" w:rsidRPr="008B6D0C" w:rsidRDefault="008B6D0C" w:rsidP="005F27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240" w:line="240" w:lineRule="atLeast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  <w:t>“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cs/>
          <w:lang w:val="vi-VN"/>
        </w:rPr>
        <w:t>จริยธรรม</w:t>
      </w:r>
      <w:r w:rsidRPr="008B6D0C">
        <w:rPr>
          <w:rFonts w:ascii="TH SarabunPSK" w:eastAsiaTheme="minorHAnsi" w:hAnsi="TH SarabunPSK" w:cs="TH SarabunPSK"/>
          <w:b/>
          <w:bCs/>
          <w:sz w:val="32"/>
          <w:szCs w:val="32"/>
          <w:lang w:val="vi-VN"/>
        </w:rPr>
        <w:t>”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t xml:space="preserve"> 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หมายความวา กรอบหรือแนวทางอันดีงามที่พึงปฏิบัติ ซึ่ง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กําหนด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ไว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สําหรับ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สังคม เพื่อใหเกิดความ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นระเบียบเรียบร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้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อยงดงาม ความสงบรมเย็น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เป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นสุข ความรักสามัคคี ความอบอุน มั่นคงและปลอดภัยในการ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ดําร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งชีวิต</w:t>
      </w:r>
    </w:p>
    <w:p w14:paraId="18054BD0" w14:textId="77777777" w:rsidR="005F2713" w:rsidRDefault="008B6D0C" w:rsidP="005F27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120" w:line="240" w:lineRule="atLeast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b/>
          <w:bCs/>
          <w:sz w:val="32"/>
          <w:szCs w:val="32"/>
          <w:cs/>
          <w:lang w:val="vi-VN"/>
        </w:rPr>
        <w:tab/>
        <w:t>คณะกรรมการส่งเสริมคุณธรรมแห่งชาติ</w:t>
      </w:r>
      <w:r w:rsidR="005F2713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</w:p>
    <w:p w14:paraId="51320E0D" w14:textId="34F43796" w:rsidR="008B6D0C" w:rsidRPr="008B6D0C" w:rsidRDefault="008B6D0C" w:rsidP="005F27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120" w:line="240" w:lineRule="atLeast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  <w:t xml:space="preserve">คณะกรรมการส่งเสริมคุณธรรมแห่งชาติ ประกอบด้วย นายกรัฐมนตรี เป็นประธาน รัฐมนตรีว่าการกระทรวงวัฒนธรรม เป็นรองประธานกรรมการคนที่หนึ่ง รัฐมนตรีว่าการกระทรวงศึกษาธิการ เป็นรองประธานกรรมการคนที่สอง รัฐมนตรีว่าการกระทรวงการพัฒนาสังคมและความมั่นคงของมนุษย์ เป็นรองประธานกรรมการคนที่สาม  ปลัดกระทรวงการพัฒนาสังคมและความมั่นคงของมนุษย์ ปลัดกระทรวงมหาดไทย ปลัดกระทรวงวัฒนธรรม ปลัดกระทรวงสาธารณสุข เป็นกรรมการ ผู้ทรงคุณวุฒิจำนวนไม่เกินสิบคนซึ่งคณะรัฐมนตรีแต่งตั้งจากบุคคล ซึ่งมีความรู้ความสามารถและมีผลงานเป็นที่ประจักษ์เกี่ยวกับงานส่งเสริมคุณธรรมและจริยธรรม เป็นกรรมการ และให้ปลัดกระทรวงวัฒนธรรมแต่งตั้งข้าราชการในกระทรวงวัฒนธรรม เป็นเลขานุการหนึ่งคน และผู้ช่วยเลขานุการไม่เกินสองคน  ซึ่งคณะกรรมการส่งเสริมคุณธรรมแห่งชาติ มีอำนาจหน้าที่ตามข้อ ๘ แห่งระเบียบสำนักนายกรัฐมนตรี ว่าด้วยการส่งเสริมคุณธรรมแห่งชาติ </w:t>
      </w:r>
      <w:r w:rsidRPr="008B6D0C">
        <w:rPr>
          <w:rFonts w:ascii="TH SarabunPSK" w:eastAsiaTheme="minorHAnsi" w:hAnsi="TH SarabunPSK" w:cs="TH SarabunPSK" w:hint="cs"/>
          <w:spacing w:val="-20"/>
          <w:sz w:val="32"/>
          <w:szCs w:val="32"/>
          <w:cs/>
          <w:lang w:val="vi-VN"/>
        </w:rPr>
        <w:t>พ.ศ. ๒๕๕๐ ดังนี้</w:t>
      </w:r>
    </w:p>
    <w:p w14:paraId="0851F48C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(๑) เสนอแนะและใหความเห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็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นตอคณะรัฐมนตรีเกี่ยวกับนโยบายการสงเสริมคุณธรรมและจริยธรรมในสังคมไทย</w:t>
      </w:r>
    </w:p>
    <w:p w14:paraId="4B1F60F2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(๒) เสนอแนะตอคณะรัฐมนตรีใหมีหรือแ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ก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ไขกฎหมาย ระเบียบ ข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้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อบังคับ หรือมติคณะรัฐมนตรีที่เกี่ยวกับการสงเสริมคุณธรรมและจริยธรรมในสังคมไทย</w:t>
      </w:r>
    </w:p>
    <w:p w14:paraId="0DD705B3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(๓) เสนอแผน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แม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บทการสงเสริมคุณธรรมและจริยธรรมในสังคมไทยตอคณะรัฐมนตรีเพื่ออนุมัติ</w:t>
      </w:r>
    </w:p>
    <w:p w14:paraId="0D025914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(๔) ประสานนโยบายและแผน เพื่อเสริมสร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างควา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มร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วม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มือในการปฏิบัติงานของภาคสวนต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าง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 ๆ ในเรื่องที่เกี่ยวกับการสงเสริมคุณธรรมและจริยธรรมในสังคมไทย</w:t>
      </w:r>
    </w:p>
    <w:p w14:paraId="2E201ED2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(๕) พิจารณาใหความเห็นชอบแผนงานและโครงการต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าง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 ๆ ในการสงเสริมคุณธรรมและจริยธรรมในสังคมไทยที่เสนอตอคณะกรรมการ</w:t>
      </w:r>
    </w:p>
    <w:p w14:paraId="214B2DDD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lastRenderedPageBreak/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(๖)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กําหนด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มาตรการในการสงเสริมคุณธรรมและจริยธรรมในสังคมไทย</w:t>
      </w:r>
    </w:p>
    <w:p w14:paraId="5C2B4D60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(๗)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กําหนด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กรอบและแนวทางในการประชุมสมัชชาคุณธรรมแหงชาติเพื่อใหประชาชนและหน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วย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งานของรัฐที่เกี่ยวของ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ได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มีสวนร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วม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แลกเปลี่ยนองคความรู</w:t>
      </w:r>
    </w:p>
    <w:p w14:paraId="044450C4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(๘) เชิญข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้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าราชการ พนักงาน ลูกจ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้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าง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ผู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ปฏิบัติงานอื่นในหน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วย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งานของรัฐ หรือบุคคลที่เกี่ยวของมาสอบถามขอเท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็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จจริง รวมทั้งเรียกเอกสารจากหน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วย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งานของรัฐหรือบุคคลที่เกี่ยวข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>้</w:t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องมาเพื่อประกอบการพิจารณา</w:t>
      </w:r>
    </w:p>
    <w:p w14:paraId="4BDB3077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(๙)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แต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งตั้งคณะอนุกรรมการเพื่อพิจารณาหรือปฏิบัติการอย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าง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หนึ่ง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อย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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าง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ใดตามที่คณะกรรมการมอบหมาย</w:t>
      </w:r>
    </w:p>
    <w:p w14:paraId="32DF2717" w14:textId="77777777" w:rsidR="008B6D0C" w:rsidRPr="008B6D0C" w:rsidRDefault="008B6D0C" w:rsidP="008B6D0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eastAsiaTheme="minorHAnsi" w:hAnsi="TH SarabunPSK" w:cs="TH SarabunPSK"/>
          <w:sz w:val="16"/>
          <w:szCs w:val="16"/>
          <w:lang w:val="vi-VN"/>
        </w:rPr>
      </w:pP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 xml:space="preserve"> </w:t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 w:hint="cs"/>
          <w:sz w:val="32"/>
          <w:szCs w:val="32"/>
          <w:cs/>
          <w:lang w:val="vi-VN"/>
        </w:rPr>
        <w:tab/>
      </w:r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 xml:space="preserve">(๑๐) </w:t>
      </w:r>
      <w:proofErr w:type="spellStart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ดําเนิน</w:t>
      </w:r>
      <w:proofErr w:type="spellEnd"/>
      <w:r w:rsidRPr="008B6D0C">
        <w:rPr>
          <w:rFonts w:ascii="TH SarabunPSK" w:eastAsiaTheme="minorHAnsi" w:hAnsi="TH SarabunPSK" w:cs="TH SarabunPSK"/>
          <w:sz w:val="32"/>
          <w:szCs w:val="32"/>
          <w:cs/>
          <w:lang w:val="vi-VN"/>
        </w:rPr>
        <w:t>การสงเสริมคุณธรรมและจริยธรรม ตามที่คณะรัฐมนตรีหรือนายกรัฐมนตรี</w:t>
      </w:r>
      <w:r w:rsidRPr="008B6D0C">
        <w:rPr>
          <w:rFonts w:ascii="TH SarabunPSK" w:eastAsiaTheme="minorHAnsi" w:hAnsi="TH SarabunPSK" w:cs="TH SarabunPSK"/>
          <w:sz w:val="32"/>
          <w:szCs w:val="32"/>
          <w:lang w:val="vi-VN"/>
        </w:rPr>
        <w:cr/>
      </w:r>
    </w:p>
    <w:p w14:paraId="20D07E4F" w14:textId="6C292C7C" w:rsidR="00EC3AA4" w:rsidRPr="00EC3AA4" w:rsidRDefault="008B6D0C" w:rsidP="005F27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BB6155"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แผนแม่บทส่งเสริมคุณธรรมแห่งชาติ ฉบับที่ ๑ (พ.ศ. ๒๕๕๙ - ๒๕๖๔)</w:t>
      </w:r>
      <w:r w:rsidR="00BB6155"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B570D5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เป็นแผนแม่บทส่งเสริมคุณธรรมแห่งชาติ ฉบับแรกของประเทศไทย ซึ่งคณะรัฐมนตรีได้มีมติ</w:t>
      </w:r>
      <w:r w:rsidR="00F32B3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เมื่อวันที่ ๑๒ กรกฎาคม ๒๕๕๙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เห็นชอบแผนแม่บทส่งเสริมคุณธรรมแห่งชาติ ฉบับที่ ๑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(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พ.ศ. ๒๕๕๙ - ๒๕๖๔) เพื่อให้แผนแม่บทฯ เป็นกลไกสำคัญของรัฐในการแก้ไขปัญหาวิกฤตคุณธรรมของคนในชาติ สร้างความสมดุลทั้งทางวัตถุและจิตใจ ทำให้ประเทศชาติและประชาชนมีความมั่นคง มั่งคั่ง และยั่งยืน โดยให้หน่วยงาน</w:t>
      </w:r>
      <w:r w:rsidR="00F32B3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ที่เกี่ยวข้องนำแผนแม่บทฯ ไปปฏิบัติและรายงานผลต่อคณะกรรมการส่งเสริมคุณธรรมแห่งชาติ เพื่อรายงาน</w:t>
      </w:r>
      <w:r w:rsidR="00F32B3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ต่อคณะรัฐมนตรีตามลำดับ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 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br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570D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การจัดทำแผนแม่บทส่งเสริมคุณธรรมแห่งชาติเป็นการรวมพลังจากทุกภาคส่วนตามยุทธศาสตร์ประชารัฐ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โดยตั้งอยู่บนพื้นฐาน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“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คนไทยทุกคนก็คือประชาชนของชาติ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”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ซึ่งถือเป็นพลังอำนาจที่สำคัญในการแก้ไขปัญหาคุณธรรม โดยมีคณะกรรมการส่งเสริมคุณธรรมแห่งชาติ และคณะอนุกรรมการต่าง ๆ ที่เกี่ยวข้องกับ</w:t>
      </w:r>
      <w:r w:rsidR="00B570D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การจัดทำแผนแม่บทฯ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ศึกษา วิเคราะห์ และนำผลจากการประชาพิจารณ์และข้อเสนอแนะของภาคส่วน</w:t>
      </w:r>
      <w:r w:rsidR="00B570D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ต่าง ๆ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มาบูรณาการผสมผสานกำหนดเป็นแผนงานหลักที่มีเป้าหมายทิศทางที่ชัดเจน</w:t>
      </w:r>
    </w:p>
    <w:p w14:paraId="798A6CA5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570D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การจัดทำแผนแม่บทส่งเสริมคุณธรรมแห่งชาติ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๒๕๕๙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๒๕๖๔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มีขอบเขตการดำเนินงานตามระเบียบสำนักนายกรัฐมนตรี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ว่าด้วยการส่งเสริมคุณธรรมแห่งชาติ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๒๕๕๐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และกรอบการจัดทำแผนแม่บทส่งเสริมคุณธรรมแห่งชาติ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</w:p>
    <w:p w14:paraId="4E76EEE0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๑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ระเบียบสำนักนายกรัฐมนตรี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ว่าด้วยการส่งเสริมคุณธรรมแห่งชาติ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๒๕๕๐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การดำเนินงาน</w:t>
      </w:r>
    </w:p>
    <w:p w14:paraId="43B6E7CF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ของคณะกรรมการส่งเสริมคุณธรรมแห่งชาติ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ได้ดำเนินงานตามอำนาจหน้าที่ในระเบียบสำนักนายกรัฐมนตรี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ว่าด้วย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๒๕๕๐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และกระทรวงวัฒนธรรมมอบหมายกรมการศาสนาเป็นเลขานุการคณะกรรมการส่งเสริมคุณธรรมแห่งชาติ</w:t>
      </w:r>
    </w:p>
    <w:p w14:paraId="5AE7C145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กรอบการจัดทำแผนแม่บทส่งเสริมคุณธรรมแห่งชาติ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ฉบับที่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ตามที่คณะกรรมการส่งเสริม</w:t>
      </w:r>
    </w:p>
    <w:p w14:paraId="07EE6271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ในการประชุมครั้งที่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/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๒๕๕๘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เมื่อวันที่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๒๙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ตุลาคม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๒๕๕๘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ได้เห็นชอบกรอบการจัดทำร่าง</w:t>
      </w:r>
    </w:p>
    <w:p w14:paraId="5F432B84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แผนแม่บทส่งเสริมคุณธรรมแห่งชาติ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โดยมีกรอบการจัดทำร่างแผนแม่บทฯ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สรุปได้ดังนี้</w:t>
      </w:r>
    </w:p>
    <w:p w14:paraId="2EE95613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B570D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เป้าหมายสังคมไทยเป็นสังคมคุณธรรม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มั่นคง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มั่งคั่ง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ยั่งยืน</w:t>
      </w:r>
    </w:p>
    <w:p w14:paraId="4897D8B0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B570D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หลักการสังคมไทยมีข้อปฏิบัติหลักสำหรับคุณธรรม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โดยปฏิบัติตามหลัก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</w:p>
    <w:p w14:paraId="0460C436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B570D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ปฏิบัติตามหลักธรรมทางศาสนาของแต่ละศาสนา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โดยนำหลักคุณธรรมทางศาสนา</w:t>
      </w:r>
    </w:p>
    <w:p w14:paraId="0F541127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มาบูรณาการกับการดำเนินชีวิต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เพื่อเป็นแนวทางในการประพฤติปฏิบัติตนได้อย่างถูกต้อง</w:t>
      </w:r>
    </w:p>
    <w:p w14:paraId="2722CE3A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B570D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น้อมนำหลักปรัชญาของเศรษฐกิจพอเพียงในพระราชดำรัสของพระบาทสมเด็จ</w:t>
      </w:r>
    </w:p>
    <w:p w14:paraId="7D4E3E5D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พระเจ้าอยู่หัว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เป็นหลักในการพัฒนาคุณภาพชีวิตให้สามารถดำเนินชีวิตอย่างมั่นคงบนพื้นฐานของการพึ่งพาตนเอง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ความพอมีพอกิน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การรู้จักพอประมาณ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และการคำนึงถึงความมีเหตุผลโดยยึดหลักทางสายกลาง</w:t>
      </w:r>
    </w:p>
    <w:p w14:paraId="3DBB77F0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B570D5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ดำรงชีวิตตามวิถีวัฒนธรรมไทยที่ดีงาม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มีความเอื้ออาทร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มีขนบธรรมเนียม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ปฏิบัติ</w:t>
      </w:r>
    </w:p>
    <w:p w14:paraId="5BF4F94B" w14:textId="77777777" w:rsid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ตามประเพณีที่ดีงามของไทย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และมีการถ่ายทอดภูมิปัญญาของท้องถิ่นสู่การปฏิบัติในชีวิตประจำวันของคนไทย</w:t>
      </w:r>
    </w:p>
    <w:p w14:paraId="600C9A8B" w14:textId="77777777" w:rsidR="00EC3AA4" w:rsidRPr="00AE072B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="00AE072B" w:rsidRPr="00AE072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.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ยุทธศาสตร์ประกอบด้วย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ยุทธศาสตร์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ดังนี้</w:t>
      </w:r>
    </w:p>
    <w:p w14:paraId="5E91C0B4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วางระบบรากฐานการเสริมสร้างพัฒนาคนให้มีคุณธรรมตามหลักธรรมทางศาสนา</w:t>
      </w:r>
    </w:p>
    <w:p w14:paraId="189A9D0C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น้อมนำหลักปรัชญาของเศรษฐกิจพอเพียงมาเป็นหลักในการพัฒนาคุณภาพชีวิต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และดำรงชีวิตตามวิถีวัฒนธรรมที่ดีงาม</w:t>
      </w:r>
    </w:p>
    <w:p w14:paraId="7E879F29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พัฒนาระบบการบริหารจัดการด้านการส่งเสริมคุณธรรมให้มีประสิทธิภาพ</w:t>
      </w:r>
    </w:p>
    <w:p w14:paraId="33F1E4E0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ในมิติต่าง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</w:p>
    <w:p w14:paraId="61E63E50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ส่งเสริมให้ทุกภาคส่วนของสังคมตระหนักและร่วมกันเป็นเครือข่ายมีส่วนร่วม</w:t>
      </w:r>
    </w:p>
    <w:p w14:paraId="58F17434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ในกระบวนการส่งเสริมคุณธรรม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เพื่อสร้างสังคมคุณธรรมที่อยู่ร่วมกันอย่างสันติสุข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มีธรรมา</w:t>
      </w:r>
      <w:proofErr w:type="spellStart"/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ภิ</w:t>
      </w:r>
      <w:proofErr w:type="spellEnd"/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บาล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มีความสมานฉันท์และมีความยั่งยืน</w:t>
      </w:r>
    </w:p>
    <w:p w14:paraId="4203D35F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ส่งเสริมให้ประเทศไทยเป็นแบบอย่างด้านคุณธรรมในประชาคมอาเซียนและ</w:t>
      </w:r>
    </w:p>
    <w:p w14:paraId="536E0C78" w14:textId="483E5B72" w:rsidR="00D247BC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ประชาคมโลก</w:t>
      </w:r>
    </w:p>
    <w:p w14:paraId="0B92F32D" w14:textId="77777777" w:rsidR="00EC3AA4" w:rsidRPr="00AE072B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AE072B"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4. </w:t>
      </w:r>
      <w:r w:rsidRPr="00AE072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มี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มาตรการการขับเคลื่อน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ประกอบด้วย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๖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มาตรการ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ดังนี้</w:t>
      </w:r>
    </w:p>
    <w:p w14:paraId="1F87BC0C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กำหนดให้เรื่องการส่งเสริมคุณธรรมเป็นวาระแห่งชาติ</w:t>
      </w:r>
    </w:p>
    <w:p w14:paraId="3545E2C4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ประสานงานความร่วมมือกับเครือข่ายทุกภาคส่วนเพื่อขับเคลื่อนคุณธรรม</w:t>
      </w:r>
    </w:p>
    <w:p w14:paraId="55193AD7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กำหนดทิศทางสร้างกระแสทางสังคมและแรงจูงใจให้เกิดความร่วมมือของทุกภาคส่วน</w:t>
      </w:r>
    </w:p>
    <w:p w14:paraId="43F32871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ส่งเสริมและผลักดันให้ทุกภาคส่วนเข้ามามีบทบาทในการส่งเสริมคุณธรรมมากขึ้น</w:t>
      </w:r>
    </w:p>
    <w:p w14:paraId="626344D3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หน่วยงานรับผิดชอบตามแผนแม่บทฯ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มีการกำหนดผู้รับผิดชอบให้ชัดเจน</w:t>
      </w:r>
    </w:p>
    <w:p w14:paraId="15544153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จัดทำแผนการประเมินผลภาพรวมของการปฏิบัติงานตามแผนแม่บทส่งเสริม</w:t>
      </w:r>
    </w:p>
    <w:p w14:paraId="5C5ACB7E" w14:textId="77777777" w:rsidR="00EC3AA4" w:rsidRPr="00EC3AA4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คุณธรรมแห่งชาติอย่างต่อเนื่อง</w:t>
      </w:r>
    </w:p>
    <w:p w14:paraId="223D7F69" w14:textId="77777777" w:rsidR="00AE072B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</w:t>
      </w:r>
      <w:r w:rsidR="00AE072B"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กลยุทธ์การขับเคลื่อนใช้กลยุทธ์ในการขับเคลื่อน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AE072B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โดยภาคีเครือข่าย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ได้แก่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14:paraId="2C4DA26F" w14:textId="77777777" w:rsidR="00AE072B" w:rsidRDefault="00AE072B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  <w:t xml:space="preserve">  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พลังบวร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ประกอบด้วย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ภาคประชาชน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/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ชุมชน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องค์กรศาสนา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และสถาบันการศึกษา</w:t>
      </w:r>
    </w:p>
    <w:p w14:paraId="395D3426" w14:textId="77777777" w:rsidR="00AE072B" w:rsidRDefault="00AE072B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ภาคการเมือง</w:t>
      </w:r>
    </w:p>
    <w:p w14:paraId="47A655A5" w14:textId="77777777" w:rsidR="00EC3AA4" w:rsidRPr="00EC3AA4" w:rsidRDefault="00AE072B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ภาคราชการ</w:t>
      </w:r>
    </w:p>
    <w:p w14:paraId="53306B7D" w14:textId="77777777" w:rsidR="00AE072B" w:rsidRDefault="00EC3AA4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="00AE072B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ภาควิชาชีพ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14:paraId="03987E5E" w14:textId="77777777" w:rsidR="00AE072B" w:rsidRDefault="00AE072B" w:rsidP="00EC3AA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ภาคธุรกิจ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/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เอกชน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14:paraId="0D6289C4" w14:textId="286206B4" w:rsidR="00EC3AA4" w:rsidRPr="00EC3AA4" w:rsidRDefault="00AE072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EC3AA4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ภาควิชาการและภาคสื่อมวลชน</w:t>
      </w:r>
    </w:p>
    <w:p w14:paraId="184BDCA0" w14:textId="77777777" w:rsidR="00EC3AA4" w:rsidRPr="00EC3AA4" w:rsidRDefault="00EC3AA4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14:paraId="315BB759" w14:textId="77777777" w:rsidR="00BB6155" w:rsidRPr="00EC3AA4" w:rsidRDefault="00AE072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สาระสำคัญของแผนแม่บทส่งเสริมคุณธรรมแห่งชาติฉบับที่ ๑ (พ.ศ. ๒๕๕๙ - ๒๕๖๔) คือ การส่งเสริมให้คนไทยเป็นคนมีคุณธรรม มีความรักชาติ มีความศรัทธาและยึดมั่นในหลักธรรมทางศาสนา มีความเคารพเทิดทูนสถาบันพระมหากษัตริย์ และส่งเสริมให้ประเทศไทยเป็นแบบอย่างด้านคุณธรรมในประชาคมอาเซียนโดยดำเนินตามยุทธศาสตร์ชาติ ๒๐ ปี ให้คุณธรรมนำการพัฒนา ทำให้สังคมไทยมีความมั่นคง มั่งคั่ง และยั่งยืน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และเป็นสังคมแห่งคุณธรรม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</w:p>
    <w:p w14:paraId="2695A747" w14:textId="77777777" w:rsidR="00BB6155" w:rsidRPr="00EC3AA4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แผนแม่บทส่งเสริมคุณธรรมแห่งชาติฉบับที่ ๑ (พ.ศ. ๒๕๕๙ - ๒๕๖๔)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ประกอบด้วยวิสัยทัศน์ เป้าประสงค์ พันธกิจ และยุทธศาสตร์ ดังนี้</w:t>
      </w:r>
    </w:p>
    <w:p w14:paraId="563F0F61" w14:textId="77777777" w:rsidR="00BB6155" w:rsidRPr="00EC3AA4" w:rsidRDefault="00BB6155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วิสัยทัศน์</w:t>
      </w:r>
    </w:p>
    <w:p w14:paraId="4C3DEC1B" w14:textId="77777777" w:rsidR="00BB6155" w:rsidRPr="00EC3AA4" w:rsidRDefault="00BB6155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สังคมไทยมีคุณธรรมเป็นรากฐานที่สำคัญในการดำรงชีวิต สืบสานความเป็นไทย อยู่ร่วมกันด้วยความสันติสุข</w:t>
      </w:r>
      <w:r w:rsid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ในประเทศไทย ประชาคมอาเซียนและประชาคมโลกอย่างยั่งยืน</w:t>
      </w:r>
    </w:p>
    <w:p w14:paraId="7E97A8EA" w14:textId="77777777" w:rsidR="00BB6155" w:rsidRPr="00EC3AA4" w:rsidRDefault="00BB6155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เป้าประสงค์</w:t>
      </w:r>
    </w:p>
    <w:p w14:paraId="1B38026F" w14:textId="77777777" w:rsidR="00BB6155" w:rsidRPr="00EC3AA4" w:rsidRDefault="00BB6155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สังคมไทยเป็นสังคมคุณธรรม คนไทยปฏิบัติตนตามหลักคำสอนทางศาสนาที่ตนนับถือ น้อมนำหลักปรัชญาของเศรษฐกิจพอเพียงมาปฏิบัติ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w:t>
      </w:r>
    </w:p>
    <w:p w14:paraId="4EC225AE" w14:textId="0FDC720A" w:rsidR="00BB6155" w:rsidRPr="00EC3AA4" w:rsidRDefault="00BB6155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พันธกิจ</w:t>
      </w:r>
    </w:p>
    <w:p w14:paraId="092C5763" w14:textId="77777777" w:rsidR="00BB6155" w:rsidRPr="00EC3AA4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๑)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w:t>
      </w:r>
    </w:p>
    <w:p w14:paraId="052115E9" w14:textId="77777777" w:rsidR="00BB6155" w:rsidRPr="00EC3AA4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๒) พัฒนาระบบการบริหารจัดการด้านการส่งเสริมคุณธรรมให้มีประสิทธิภาพในมิติต่าง ๆ</w:t>
      </w:r>
    </w:p>
    <w:p w14:paraId="61522DCF" w14:textId="77777777" w:rsidR="00BB6155" w:rsidRPr="00EC3AA4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๓) ส่งเสริมให้ทุกภาคส่วนของสังคมตระหนักและร่วมกันเป็นเครือข่าย มีส่วนร่วม</w:t>
      </w: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ในกระบวนการส่งเสริมคุณธรรม เพื่อสร้างสังคมคุณธรรมที่อยู่ร่วมกันอย่างสันติสุข มีธรรมา</w:t>
      </w:r>
      <w:proofErr w:type="spellStart"/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ภิ</w:t>
      </w:r>
      <w:proofErr w:type="spellEnd"/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บาลมีความสมานฉันท์ และมีความยั่งยืน</w:t>
      </w:r>
    </w:p>
    <w:p w14:paraId="28B457CF" w14:textId="77777777" w:rsidR="00BB6155" w:rsidRPr="00EC3AA4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๔) ส่งเสริมให้ประเทศไทยเป็นแบบอย่างด้านคุณธรรมในประชาคมอาเซียนและประชาคมโลก</w:t>
      </w:r>
    </w:p>
    <w:p w14:paraId="29997279" w14:textId="77777777" w:rsidR="00BB6155" w:rsidRDefault="0095405B" w:rsidP="00BB615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C3AA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B6155" w:rsidRPr="00EC3AA4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ยุทธศาสตร์การส่งเสริมคุณธรรม</w:t>
      </w:r>
    </w:p>
    <w:p w14:paraId="7EC9505D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ยุทธศาสตร์ที่ ๑ วางระบบรากฐานการเสริมสร้างคุณธรรมในสังคมไทย โดยให้ความสำคัญกับการสืบสานความเป็นไทยและยึดมั่นในสถาบันชาติ ศาสนา และพระมหากษัตริย์ มีภูมิคุ้มกันที่ดี เน้นในจริยธรรมสากลของความเป็นมนุษย์ เป็นคุณธรรมเชิงสัมพัทธ์ที่เป็นข้อห้ามทำและข้อควรทำ โดยยึดความถูกต้องของส่วนรวมเพื่อใช้เป็นบรรทัดฐานในการประพฤติปฏิบัติตนในการดำรงชีวิต ประกอบสัมมาอาชีพ และอยู่ร่วมกันในสังคมอย่างสงบสุข มั่นคง มั่งคั่ง และยั่งยืน (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</w:rPr>
        <w:t>Sustainable Development)</w:t>
      </w:r>
    </w:p>
    <w:p w14:paraId="0C1CF9C6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ยุทธศาสตร์ที่ ๒ สร้างความเข้มแข็งในระบบการบริหารจัดการด้านการส่งเสริมคุณธรรมให้เป็นเอกภาพ โดยให้ความสำคัญกับการสร้างและพัฒนาระบบการบริหารจัดการด้านส่งเสริมคุณธรรมให้มีความเข้มแข็งการ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พัฒนาระบบบริหารจัดการการดำเนินงานส่งเสริมคุณธรรมในสังคมไทย และเสริมสร้างความเป็นเอกภาพให้แก่สังคมไทยด้วยคุณธรรม</w:t>
      </w:r>
    </w:p>
    <w:p w14:paraId="4EA6C951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ยุทธศาสตร์ที่ ๓ สร้างเครือข่ายความร่วมมือในการส่งเสริมคุณธรรม โดยให้ความสำคัญกับการผนึกกำลังทุกภาคส่วน โดยเฉพาะในสังคมใหม่ ซึ่งเป็นสังคมยุคดิจิต</w:t>
      </w:r>
      <w:proofErr w:type="spellStart"/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ัล</w:t>
      </w:r>
      <w:proofErr w:type="spellEnd"/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เร็ว แรง และเปลี่ยนแปลงอย่างฉับพลันให้มีส่วนร่วมในการส่งเสริมคุณธรรมในทุกกลุ่มเป้าหมาย ในกลุ่มเด็ก วัยรุ่น ผู้สูงอายุ ตลอดจนสร้างบุคคลต้นแบบที่เป็นแกนนำขับเคลื่อน และขยายภาคีเครือข่ายคุณธรรมในสังคมใหม่ ให้เพิ่มมากขึ้น เพื่อเป็นแหล่งเรียนรู้ที่หลากหลายในมิติของชีวิต ศาสนาและวัฒนธรรม รวมทั้งให้มีคณะกรรมการประสานความร่วมมือในการส่งเสริมคุณธรรมอย่างชัดเจนเพื่อทำหน้าที่ได้เข้มแข็ง รวดเร็วและยืดหยุ่น มุ่งสู่ผลสำเร็จเป็นสำคัญ</w:t>
      </w:r>
    </w:p>
    <w:p w14:paraId="6F85FE97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ยุทธศาสตร์ที่ ๔ ส่งเสริมให้ประเทศไทยเป็นแบบอย่างด้านคุณธรรมในประชาคมอาเซียนและประชาคมโลก โดยให้ความสำคัญกับการส่งเสริมให้ประเทศไทยเป็นแบบอย่างในการสร้างความร่วมมือด้านคุณธรรมในประชาคมอาเซียนและประชาคมโลก</w:t>
      </w:r>
    </w:p>
    <w:p w14:paraId="0284E2B7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การขับเคลื่อนแผนแม่บทส่งเสริมคุณธรรมแห่งชาติ ฉบับที่ ๑ (พ.ศ. ๒๕๕๙-๒๕๖๔) ได้ให้ความสำคัญกับการแปลงแผนสู่การปฏิบัติในระดับต่าง ๆ ที่กระจายลงสู่พื้นที่ โดยยึดหลักภารกิจและการมีส่วนร่วม เพิ่มการใช้องค์ความรู้ เทคโนโลยี นวัตกรรม และความคิดสร้างสรรค์ เป็นเครื่องมือหลักในการขับเคลื่อนแผนแม่บทฯ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ในทุกภาคส่วน ทั้งระดับประเทศ จังหวัด และพื้นที่ ใช้กลไกภาคีเครือข่ายในภาครัฐ ภาคธุรกิจเอกชน ภาคประชาสังคม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ภาควิชาการ ภาคสื่อมวลชน และภาคประชาชนอย่างบูรณาการตามยุทธศาสตร์ประชารัฐเพื่อให้เกิดประสิทธิภาพสูงสุด โดยมีแนวทางสำคัญ ดังนี้</w:t>
      </w:r>
    </w:p>
    <w:p w14:paraId="3EFA43B3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การสร้างความรู้ความเข้าใจให้ทุกภาคส่วนตระหนักถึงความสำคัญและพร้อมเข้าร่วมในการผลักดันแผนแม่บทส่งเสริมคุณธรรมแห่งชาติ ฉบับที่ ๑ (พ.ศ. ๒๕๕๙-๒๕๖๔)</w:t>
      </w:r>
    </w:p>
    <w:p w14:paraId="2203ECDE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การสร้างความเชื่อมโยงในกระบวนการมีส่วนร่วมระหว่างแผนแม่บทส่งเสริมคุณธรรมแห่งชาติ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 ๑ (พ.ศ. ๒๕๕๙-๒๕๖๔) และแผนระดับอื่น ๆ</w:t>
      </w:r>
    </w:p>
    <w:p w14:paraId="0BA2CC0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 การสร้างสภาพแวดล้อมให้เอื้อต่อการขับเคลื่อนแผนของภาคีเครือข่ายต่าง ๆ</w:t>
      </w:r>
    </w:p>
    <w:p w14:paraId="7F79F80A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 การเพิ่มความรับผิดชอบและการยอมรับบรรจุเป็นงานสำคัญร่วมขับเคลื่อนแผนแม่บทส่งเสริมคุณธรรมแห่งชาติ ฉบับที่ ๑ (พ.ศ. ๒๕๕๙-๒๕๖๔) ในระดับประเทศและระดับพื้นที่อย่างมีประสิทธิภาพ</w:t>
      </w:r>
    </w:p>
    <w:p w14:paraId="052D8D20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 การสร้างระบบติดตามประเมินผลให้ทุกภาคส่วน สามารถใช้เป็นเครื่องมือในการติดตามความก้าวหน้าของแผนแม่บทส่งเสริมคุณธรรมแห่งชาติ ฉบับที่ ๑ (พ.ศ. ๒๕๕๙-๒๕๖๔)</w:t>
      </w:r>
    </w:p>
    <w:p w14:paraId="3F8BB0E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การขับเคลื่อนแผนแม่บทส่งเสริมคุณธรรมแห่งชาติสู่การปฏิบัติภายในหน่วยงาน องค์กรให้เป็นไปอย่างมีประสิทธิภาพและสัมฤทธิผล ได้กำหนดกระบวนการให้หน่วยงาน องค์กร ดำเนินงานดังนี้</w:t>
      </w:r>
    </w:p>
    <w:p w14:paraId="6D0E9B8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คณะกรรมการส่งเสริมคุณธรรมแห่งชาติ แต่งตั้งคณะอนุกรรมการกำกับติดตามการส่งเสริมคุณธรรมในสังคมไทย คณะอนุกรรมการขับเคลื่อนแผนแม่บทฯ คณะอนุกรรมการด้านวิชาการ และคณะอนุกรรมการด้านประชาสัมพันธ์</w:t>
      </w:r>
    </w:p>
    <w:p w14:paraId="647195C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ให้มีคณะอนุกรรมการส่งเสริมคุณธรรมในระดับกระทรวงและระดับจังหวัด</w:t>
      </w:r>
    </w:p>
    <w:p w14:paraId="748C10B7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lastRenderedPageBreak/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 ให้หน่วยงาน/องค์กรเครือข่ายต่าง ๆ ดำเนินการวิเคราะห์ บูรณาการ ปรับแผนงาน โครงการประจำปีงบประมาณ ๒๕๕๙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</w:rPr>
        <w:t>–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๒๕๖๔ ให้สอดคล้องกับยุทธศาสตร์ในแผนแม่บทส่งเสริมคุณธรรมแห่งชาติ</w:t>
      </w:r>
    </w:p>
    <w:p w14:paraId="3C6A2E5F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 ให้หน่วยงานต่าง ๆ นำเสนอกรอบแผนงานการส่งเสริมคุณธรรมจริยธรรมของหน่วยงานปีงบประมาณ ๒๕๕๙-๒๕๖๔ ให้สอดรับกับยุทธศาสตร์แผนแม่บทส่งเสริมคุณธรรมแห่งชาติ โดยในปีงบประมาณพ.ศ.๒๕๕๙ ให้หน่วยงานที่เกี่ยวข้องใช้จ่ายงบประมาณรายจ่ายประจำปีที่ได้รับจัดสรรไว้แล้วหรือปรับแผนการปฏิบัติงานและแผนการใช้จ่ายงบประมาณของหน่วยงาน แล้วแต่กรณี ส่วนค่าใช้จ่ายที่เกิดขึ้นในปีงบประมาณต่อ ๆ ไป ให้เสนอขอตั้งงบประมาณรายจ่ายประจำปีตามความจำเป็นและเหมาะสม พร้อมทั้งให้ดำเนินการตามแผนแม่บทฯ ต่อไป</w:t>
      </w:r>
    </w:p>
    <w:p w14:paraId="5081CFF2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 ให้สำนักงบประมาณ นำแผนแม่บทส่งเสริมคุณธรรมแห่งชาติ ฉบับที่ ๑ ไปใช้ในการพิจารณาจัดสรรงบประมาณตามแผนงานโครงการของหน่วยงานต่าง ๆ</w:t>
      </w:r>
    </w:p>
    <w:p w14:paraId="1F136429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๖. ให้สำนักงานคณะกรรมการพัฒนาการเศรษฐกิจและสังคมแห่งชาติ นำแผนแม่บทส่งเสริมคุณธรรมแห่งชาติ ฉบับที่ ๑ (พ.ศ. ๒๕๕๙-๒๕๖๔) กำหนดไว้ในแผนพัฒนาการเศรษฐกิจและสังคมแห่งชาติ ฉบับที่ ๑๒(พ.ศ. ๒๕๖๐-๒๕๖๔)</w:t>
      </w:r>
    </w:p>
    <w:p w14:paraId="45F64C4A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 ให้สำนักงานคณะกรรมการข้าราชการพลเรือน (ก.พ.) และสำนักงานคณะกรรมการพัฒนาระบบราชการ (</w:t>
      </w:r>
      <w:proofErr w:type="spellStart"/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ก.พ.ร</w:t>
      </w:r>
      <w:proofErr w:type="spellEnd"/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.) ทบทวนโครงสร้างของส่วนราชการ ปรับปรุงระเบียบและกำหนดตัวชี้วัด รวมทั้งการติดตามประเมินผลการดำเนินงานภาครัฐ เพื่อให้เกิดประสิทธิภาพและเป็นไปตามแผนแม่บทฯ</w:t>
      </w:r>
    </w:p>
    <w:p w14:paraId="14D9931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๘. ให้มีการติดตามผลการดำเนินงานของหน่วยงานที่เกี่ยวข้องอย่างต่อเนื่อง</w:t>
      </w:r>
    </w:p>
    <w:p w14:paraId="79ECBBE2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๙. ให้คณะกรรมการส่งเสริมคุณธรรมแห่งชาติ เป็นผู้กำกับหน่วยงานต่าง ๆ และรายงานผลต่อคณะรัฐมนตรีเพื่อทราบผลการดำเนินงานในภาพรวม</w:t>
      </w:r>
    </w:p>
    <w:p w14:paraId="09F0C7D6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การกำกับติดตามความก้าวหน้า ประเมินผลสำเร็จและผลกระทบของการดำเนินงานอย่างต่อเนื่องตามประเด็นยุทธศาสตร์และผลการดำเนินงานระดับภาพรวมและระดับพื้นที่ โดยมีแผนการติดตามประเมินผล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</w:p>
    <w:p w14:paraId="752F249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ให้ความสำคัญกับการติดตามความก้าวหน้าการดำเนินงานภายใต้ประเด็นยุทธศาสตร์ต่าง ๆ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ผลผลิต ผลลัพธ์และผลกระทบที่เกิดขึ้นเป็นรายปี และจัดทำรายงานเสนอคณะรัฐมนตรีทุกปี</w:t>
      </w:r>
    </w:p>
    <w:p w14:paraId="2C9BE2D7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กลไกการติดตามประเมินผลแผนแม่บทส่งเสริมคุณธรรมแห่งชาติ ฉบับที่ ๑ (พ.ศ. ๒๕๕๙-๒๕๖๔)ประกอบด้วย</w:t>
      </w:r>
    </w:p>
    <w:p w14:paraId="735A2340" w14:textId="170F9B03" w:rsid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๒.๑ จัดตั้งกลไกกลางที่ประกอบด้วยคณะกรรมการส่งเสริมคุณธรรมแห่งชาติเป็นศูนย์กลางในการวิเคราะห์และรวบรวมข้อมูลจากทุกภาคส่วน โดยมีคณะอนุกรรมการส่งเสริมคุณธรรมประจำกระทรวงและจังหวัดต่าง ๆ ทำหน้าที่ในการประสานงาน ติดตามประเมินผล และรายงานผลการปฏิบัติการ การวิเคราะห์บูรณาการ ปรับแผนงาน และโครงการประจำปีงบประมาณให้สอดคล้องกับยุทธศาสตร์ในแผนแม่บทฯต่อคณะอนุกรรมการกำกับติดตามการส่งเสริมคุณธรรมในสังคมไทย และคณะกรรมการส่งเสริมคุณธรรมแห่งชาติสรุปผลการดำเนินการประจำปีเสนอคณะรัฐมนตรีทุกปี</w:t>
      </w:r>
    </w:p>
    <w:p w14:paraId="4CBA9077" w14:textId="77777777" w:rsidR="005F2713" w:rsidRPr="00271669" w:rsidRDefault="005F2713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14:paraId="64074396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lastRenderedPageBreak/>
        <w:tab/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๒.๒ ให้คณะอนุกรรมการด้านวิชาการแผนแม่บทส่งเสริมคุณธรรมแห่งชาติปรับปรุงแก้ไขแผนแม่บท</w:t>
      </w:r>
    </w:p>
    <w:p w14:paraId="05B8BCB8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ส่งเสริมคุณธรรมแห่งชาติ ฉบับที่ ๑ (พ.ศ. ๒๕๕๙-๒๕๖๔) หลังจากนำไปใช้ในระยะ ๖ เดือน และ ๑ ปี ตามลำดับเสนอต่อคณะกรรมการส่งเสริมคุณธรรมแห่งชาติ</w:t>
      </w:r>
    </w:p>
    <w:p w14:paraId="1B2C8F8D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๒.๓ การพัฒนาระบบฐานข้อมูลให้เชื่อมโยงเป็นเครือข่ายทั้งระดับภาพรวมและระดับพื้นที่สำหรับการติดตามประเมินผลที่มีประสิทธิภาพ เพื่อให้ทุกฝ่ายมีข้อมูลที่ถูกต้องแม่นยำ เป็นประโยชน์ต่อการวางแผนและติดตามประเมินผลในระดับต่าง ๆ ให้มีความสัมพันธ์สอดคล้องไปในทิศทางเดียวกันมากขึ้น</w:t>
      </w:r>
    </w:p>
    <w:p w14:paraId="178BCA40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ผลแห่งความสำเร็จ ในการดำเนินงานขับเคลื่อนแผนแม่บทส่งเสริมคุณธรรมแห่งชาติในครั้งนี้ ก่อให้เกิดการเปลี่ยนแปลงใน ๓ ระดับ คือ ระดับประเทศชาติ ระดับสังคม และระดับประชาชน ดังนี้</w:t>
      </w:r>
    </w:p>
    <w:p w14:paraId="68DAAB4D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ระดับประเทศชาติ : เกิดความสงบร่มเย็นสมานฉันท์ มีคุณธรรมนำการพัฒนา มีความมั่นคง มั่งคั่งและยั่งยืนในมิติศาสนา เกิดกลไกการขับเคลื่อนเพื่อการส่งเสริมคุณธรรม ทั้งในระดับชาติและท้องถิ่นในแนวดิ่งและแนวราบ และเป็นแบบอย่างด้านคุณธรรมและมีบทบาทในการสร้างเครือข่ายความร่วมมือด้านคุณธรรมในประชาคมอาเซียนและประชาคมโลก</w:t>
      </w:r>
    </w:p>
    <w:p w14:paraId="27EA8FB3" w14:textId="77777777" w:rsidR="00271669" w:rsidRPr="005F2713" w:rsidRDefault="00271669" w:rsidP="005F27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tLeast"/>
        <w:jc w:val="thaiDistribute"/>
        <w:rPr>
          <w:rFonts w:ascii="TH SarabunIT๙" w:hAnsi="TH SarabunIT๙" w:cs="TH SarabunIT๙"/>
          <w:color w:val="000000" w:themeColor="text1"/>
          <w:spacing w:val="-16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ระดับสังคม : เกิดชุมชนคุณธรรม สังคมคุณธรรม เป็นสังคมที่ยึดมั่นในสถาบันชาติ สถาบันศาสนาและสถาบันพระมหากษัตริย์ ที่มีความเอื้อเฟื้อเผื่อแผ่และเอื้ออาทร อยู่ร่วมกันอย่างสันติสุขและสมานฉันท์ โดยมีระบบการเสริมสร้างคุณธรรมอย่างเข้มแข็ง มีระบบการศึกษามีกิจกรรม/หลักสูตรที่ส่งเสริมคุณธรรมที่ชัดเจน มี</w:t>
      </w: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ก</w:t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ารรณรงค์ส่งเสริมคุณธรรมอย่างกว้างขวางและต่อเนื่อง ทุกภาคส่วนของสังคมให้ความสำคัญต่อการ</w:t>
      </w:r>
      <w:r w:rsidRPr="005F2713">
        <w:rPr>
          <w:rFonts w:ascii="TH SarabunIT๙" w:hAnsi="TH SarabunIT๙" w:cs="TH SarabunIT๙"/>
          <w:color w:val="000000" w:themeColor="text1"/>
          <w:spacing w:val="-16"/>
          <w:sz w:val="32"/>
          <w:szCs w:val="32"/>
          <w:cs/>
        </w:rPr>
        <w:t>เสริมสร้างคุณธรรมอย่างเป็นรูปธรรมและเกิดชุมชนคุณธรรมและบุคคลต้นแบบคุณธรรมที่ปฏิบัติดีปฏิบัติชอบเพิ่มขึ้น</w:t>
      </w:r>
    </w:p>
    <w:p w14:paraId="6C97A0FD" w14:textId="77777777" w:rsidR="00271669" w:rsidRPr="00271669" w:rsidRDefault="00271669" w:rsidP="0027166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27166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ระดับประชาชน : มีพฤติกรรมที่ถูกต้องดีงาม โดยปฏิบัติตามหลักธรรมทางศาสนา น้อมนำหลักปรัชญาของเศรษฐกิจพอเพียงไปใช้ในชีวิต ดำรงรักษาไว้ซึ่งวิถีวัฒนธรรมไทย มีความสุขอย่างมั่นคงและยั่งยืน</w:t>
      </w:r>
    </w:p>
    <w:p w14:paraId="1007F762" w14:textId="77777777" w:rsidR="00B570D5" w:rsidRDefault="00271669" w:rsidP="00B570D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pacing w:val="-10"/>
          <w:sz w:val="16"/>
          <w:szCs w:val="16"/>
        </w:rPr>
      </w:pPr>
      <w:r w:rsidRPr="0027166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14:paraId="1CAA2C9E" w14:textId="77777777" w:rsidR="00FB16FC" w:rsidRPr="00AE072B" w:rsidRDefault="00FB16FC" w:rsidP="00B570D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AE072B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 xml:space="preserve">การดำเนินงานขับเคลื่อนแผนแม่บทส่งเสริมคุณธรรมแห่งชาติ </w:t>
      </w:r>
      <w:r w:rsidR="00D66990" w:rsidRPr="00AE072B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ab/>
      </w:r>
      <w:r w:rsidRPr="00AE072B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ฉบับที่ ๑(พ.ศ.๒๕๕๙-๒๕๖๔)</w:t>
      </w:r>
    </w:p>
    <w:p w14:paraId="477E5DD9" w14:textId="77777777" w:rsidR="00EC1720" w:rsidRPr="00AB40E0" w:rsidRDefault="00B570D5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EC1720" w:rsidRPr="00AB40E0">
        <w:rPr>
          <w:rFonts w:ascii="TH SarabunPSK" w:hAnsi="TH SarabunPSK" w:cs="TH SarabunPSK"/>
          <w:sz w:val="32"/>
          <w:szCs w:val="32"/>
          <w:cs/>
        </w:rPr>
        <w:t>โดยมีขั้นตอน ๔ ขั้นตอน ดังนี้</w:t>
      </w:r>
    </w:p>
    <w:p w14:paraId="55E32D5D" w14:textId="77777777"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๑</w:t>
      </w:r>
      <w:r w:rsidRPr="00AB40E0">
        <w:rPr>
          <w:rFonts w:ascii="TH SarabunPSK" w:hAnsi="TH SarabunPSK" w:cs="TH SarabunPSK"/>
          <w:sz w:val="32"/>
          <w:szCs w:val="32"/>
          <w:cs/>
        </w:rPr>
        <w:t xml:space="preserve"> ขั้นเตรียมการ (๑) การศึกษาข้อมูลด้านคุณธรรมจริยธรรมภาพรวมในระดับชาติ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40E0">
        <w:rPr>
          <w:rFonts w:ascii="TH SarabunPSK" w:hAnsi="TH SarabunPSK" w:cs="TH SarabunPSK"/>
          <w:sz w:val="32"/>
          <w:szCs w:val="32"/>
          <w:cs/>
        </w:rPr>
        <w:t>กฎหมาย/นโยบายที่เกี่ยวข้อง องค์ความรู้ด้านคุณธรรมจริยธรรม บริบทของสภาพปัจจุบันและปัญหาด้านคุณธรรม</w:t>
      </w:r>
    </w:p>
    <w:p w14:paraId="07503955" w14:textId="77777777"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B40E0">
        <w:rPr>
          <w:rFonts w:ascii="TH SarabunPSK" w:hAnsi="TH SarabunPSK" w:cs="TH SarabunPSK"/>
          <w:sz w:val="32"/>
          <w:szCs w:val="32"/>
          <w:cs/>
        </w:rPr>
        <w:t>จริยธรรมในสังคมไทย ทฤษฎีทางสังคมและวัฒนธรรมที่เกี่ยวข้อง รวมทั้งศึกษาหลักการ แนวคิด งานวิจัยที่เกี่ยวข้องทั้งในประเทศและต่างประเทศ (๒) การจัดประชุมประชาพิจารณ์เพื่อระดมความคิดเห็นและตรวจสอบการนำยุทธศาสตร์ไปใช้กับประชาชนในประเทศ</w:t>
      </w:r>
    </w:p>
    <w:p w14:paraId="2BB41E9D" w14:textId="77777777"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๒</w:t>
      </w:r>
      <w:r w:rsidRPr="00AB40E0">
        <w:rPr>
          <w:rFonts w:ascii="TH SarabunPSK" w:hAnsi="TH SarabunPSK" w:cs="TH SarabunPSK"/>
          <w:sz w:val="32"/>
          <w:szCs w:val="32"/>
          <w:cs/>
        </w:rPr>
        <w:t xml:space="preserve"> ขั้นดำเนินการ เป็นการนำข้อมูลที่ได้ประมวลในขั้นตอนที่ ๑ มากำหนดเป็นกรอบเพื่อสร้างรูปแบบการส่งเสริมคุณธรรมจริยธรรมของคนไทยโดยจัดประชุมเชิงปฏิบัติการ กำหนดยุทธศาสตร์ในการดำเนินงานเพื่อให้บรรลุวัตถุประสงค์ตามแผนแม่บทส่งเสริมคุณธรรมแห่งชาติ ฉบับที่ ๑ (พ.ศ. ๒๕๕๙-๒๕๖๔)</w:t>
      </w:r>
    </w:p>
    <w:p w14:paraId="3807315F" w14:textId="77777777"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B40E0">
        <w:rPr>
          <w:rFonts w:ascii="TH SarabunPSK" w:hAnsi="TH SarabunPSK" w:cs="TH SarabunPSK"/>
          <w:sz w:val="32"/>
          <w:szCs w:val="32"/>
          <w:cs/>
        </w:rPr>
        <w:t>และการขับเคลื่อนแผนปฏิบัติการระดับชาติต่อไป</w:t>
      </w:r>
    </w:p>
    <w:p w14:paraId="06FDD62B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๓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ขั้นการนำแผนแม่บทส่งเสริมคุณธรรมแห่งชาติ ฉบับที่ ๑ (พ.ศ. ๒๕๕๙-๒๕๖๔) ไปใช้เป็นการนำรูปแบบการส่งเสริมคุณธรรมจริยธรรมของคนไทย รวมทั้งยุทธศาสตร์ในการดำเนินการไปใช้กับประชาชนในประเทศ เพื่อให้เกิดประโยชน์ต่อสังคมและประเทศชาติ และเพื่อตรวจสอบความเหมาะสมในการ</w:t>
      </w:r>
    </w:p>
    <w:p w14:paraId="530DDC21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6517D">
        <w:rPr>
          <w:rFonts w:ascii="TH SarabunPSK" w:hAnsi="TH SarabunPSK" w:cs="TH SarabunPSK"/>
          <w:sz w:val="32"/>
          <w:szCs w:val="32"/>
          <w:cs/>
        </w:rPr>
        <w:t>นำรูปแบบการส่งเสริมคุณธรรมจริยธรรมของคนไทยไปใช้</w:t>
      </w:r>
    </w:p>
    <w:p w14:paraId="55C2B3C8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๔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ขั้นปรับปรุงแผนแม่บทส่งเสริมคุณธรรมแห่งชาติ ฉบับที่ ๑ (พ.ศ. ๒๕๕๙-๒๕๖๔)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หลังจากนำไปใช้ในระยะ ๖ เดือน และ ๑ 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เมื่อดำเนินการตามขั้นตอนที่ ๑-๒ แล้วจึงนำมาประมวลเป็นกรอบแนวคิด วิสัยทัศน์ เป้าประสงค์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วัตถุประสงค์หลัก ยุทธศาสตร์ กลยุทธ์ และแนวทางการดำเนินงานของแผนแม่บทส่งเสริมคุณธรรมแห่งชาติ ดังนี้</w:t>
      </w:r>
    </w:p>
    <w:p w14:paraId="2977D8AC" w14:textId="77777777"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</w:t>
      </w:r>
    </w:p>
    <w:p w14:paraId="75C0103A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สังคมไทยมีคุณธรรมเป็นรากฐานที่สำคัญในการดำรงชีวิต สืบสานความเป็นไทย อยู่ร่วมกันด้วยความสันติสุขในประเทศไทย ประชาคมอาเซียนและประชาคมโลกอย่างยั่งยืน</w:t>
      </w:r>
    </w:p>
    <w:p w14:paraId="643B87CA" w14:textId="77777777"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</w:t>
      </w:r>
    </w:p>
    <w:p w14:paraId="5AD54100" w14:textId="77777777"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สังคมไทยเป็นสังคมคุณธรรม คนไทยปฏิบัติตนตามหลักคำสอนทางศาสนาที่ตนนับถือ น้อมนำ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w:t>
      </w:r>
    </w:p>
    <w:p w14:paraId="422B7710" w14:textId="77777777"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พันธกิจ</w:t>
      </w:r>
    </w:p>
    <w:p w14:paraId="18838764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๑)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w:t>
      </w:r>
    </w:p>
    <w:p w14:paraId="08EDD45C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๒) พัฒนาระบบการบริหารจัดการด้านการส่งเสริมคุณธรรมให้มีประสิทธิภาพในมิติต่าง ๆ</w:t>
      </w:r>
    </w:p>
    <w:p w14:paraId="26F87669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๓) ส่งเสริมให้ทุกภาคส่วนของสังคมตระหนักและร่วมกันเป็นเครือข่าย มีส่วนร่วมในกระบวนการส่งเสริมคุณธรรม เพื่อสร้างสังคมคุณธรรมที่อยู่ร่วมกันอย่างสันติสุข มีธรรมา</w:t>
      </w:r>
      <w:proofErr w:type="spellStart"/>
      <w:r w:rsidRPr="0096517D">
        <w:rPr>
          <w:rFonts w:ascii="TH SarabunPSK" w:hAnsi="TH SarabunPSK" w:cs="TH SarabunPSK"/>
          <w:sz w:val="32"/>
          <w:szCs w:val="32"/>
          <w:cs/>
        </w:rPr>
        <w:t>ภิ</w:t>
      </w:r>
      <w:proofErr w:type="spellEnd"/>
      <w:r w:rsidRPr="0096517D">
        <w:rPr>
          <w:rFonts w:ascii="TH SarabunPSK" w:hAnsi="TH SarabunPSK" w:cs="TH SarabunPSK"/>
          <w:sz w:val="32"/>
          <w:szCs w:val="32"/>
          <w:cs/>
        </w:rPr>
        <w:t>บาล มีความสมานฉันท์ และมีความยั่งยืน</w:t>
      </w:r>
    </w:p>
    <w:p w14:paraId="24E35B56" w14:textId="77777777"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๔) ส่งเสริมให้ประเทศไทยเป็นแบบอย่างด้านคุณธรรมในประชาคมอาเซียนและประชาคมโลก</w:t>
      </w:r>
    </w:p>
    <w:p w14:paraId="4133A6C4" w14:textId="77777777"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</w:p>
    <w:p w14:paraId="759193B4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๑) เพื่อวางระบบรากฐานการเสริมสร้างคุณธรรมในสังคมไทย</w:t>
      </w:r>
    </w:p>
    <w:p w14:paraId="6CDC4CCF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๒) เพื่อสร้างความเข้มแข็งในระบบการบริหารจัดการด้านการส่งเสริมคุณธรรมให้เป็นเอกภาพ</w:t>
      </w:r>
    </w:p>
    <w:p w14:paraId="5A7B9B1B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๓) เพื่อสร้างเครือข่ายความร่วมมือในการส่งเสริมคุณธรรม</w:t>
      </w:r>
    </w:p>
    <w:p w14:paraId="3BE7978A" w14:textId="77777777" w:rsidR="005F2713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๔) เพื่อส่งเสริมให้ประเทศไทยเป็นแบบอย่างด้านคุณธรรมในประชาคมอาเซียนและประชาคมโลก</w:t>
      </w:r>
    </w:p>
    <w:p w14:paraId="1CE8BA10" w14:textId="77777777" w:rsidR="005F2713" w:rsidRDefault="005F2713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FA4907" w14:textId="3EAD642C"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14:paraId="66D072CC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แบ่งเป็น ๒ ระยะ ได้แก่ ระยะสั้น และระยะปานกลาง ดังนี้</w:t>
      </w:r>
    </w:p>
    <w:p w14:paraId="65D0F378" w14:textId="77777777"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๑) ระยะสั้น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กำหนดกรอบระยะเวลา ปี ๒๕๕๙-๒๕๖๐ (๑ ปี ๖ เดือน)</w:t>
      </w:r>
    </w:p>
    <w:p w14:paraId="02370BED" w14:textId="33D7E4E8" w:rsidR="00D247BC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เพื่อให้สอดคล้องกับนโยบายของรัฐบาล พลเอก ประยุทธ์ จันทร์โอชา นายกรัฐมนตรี จึงได้กำหนดตัวชี้วัดในการส่งเสริมคุณธรรมในสังคมไทยตามแผนแม่บทส่งเสริมคุณธรรมแห่งชาติ ฉบับที่ ๑ (พ.ศ. ๒๕๕๙-๒๕๖๔) ในระยะสั้น มีกรอบระยะเวลา ๑ ปี ๖ เดือน (เมษายน ๒๕๕๙-กันยายน ๒๕๖๐) โดยแบ่งเป็น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96517D">
        <w:rPr>
          <w:rFonts w:ascii="TH SarabunPSK" w:hAnsi="TH SarabunPSK" w:cs="TH SarabunPSK"/>
          <w:sz w:val="32"/>
          <w:szCs w:val="32"/>
          <w:cs/>
        </w:rPr>
        <w:t>๓ ระยะ ดังนี้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EC1720" w14:paraId="085D741C" w14:textId="77777777" w:rsidTr="00EC1720">
        <w:trPr>
          <w:tblHeader/>
        </w:trPr>
        <w:tc>
          <w:tcPr>
            <w:tcW w:w="9287" w:type="dxa"/>
            <w:gridSpan w:val="3"/>
            <w:shd w:val="clear" w:color="auto" w:fill="D9D9D9" w:themeFill="background1" w:themeFillShade="D9"/>
          </w:tcPr>
          <w:p w14:paraId="79533677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ผลสำเร็จของระยะเวลา ๑ ปี ๖ เดือน</w:t>
            </w:r>
          </w:p>
        </w:tc>
      </w:tr>
      <w:tr w:rsidR="00EC1720" w14:paraId="10B7DB0C" w14:textId="77777777" w:rsidTr="00EC1720">
        <w:trPr>
          <w:tblHeader/>
        </w:trPr>
        <w:tc>
          <w:tcPr>
            <w:tcW w:w="9287" w:type="dxa"/>
            <w:gridSpan w:val="3"/>
            <w:shd w:val="clear" w:color="auto" w:fill="D9D9D9" w:themeFill="background1" w:themeFillShade="D9"/>
          </w:tcPr>
          <w:p w14:paraId="043C19D6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ระยะเวลาในการดำเนินการและตัวชี้วัด</w:t>
            </w:r>
          </w:p>
        </w:tc>
      </w:tr>
      <w:tr w:rsidR="00EC1720" w14:paraId="53E1491E" w14:textId="77777777" w:rsidTr="00EC1720">
        <w:trPr>
          <w:tblHeader/>
        </w:trPr>
        <w:tc>
          <w:tcPr>
            <w:tcW w:w="3095" w:type="dxa"/>
            <w:shd w:val="clear" w:color="auto" w:fill="D9D9D9" w:themeFill="background1" w:themeFillShade="D9"/>
          </w:tcPr>
          <w:p w14:paraId="785B0697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ระยะที่ ๑</w:t>
            </w:r>
          </w:p>
          <w:p w14:paraId="5718C7A4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(เมษายน-กันยายน ๒๕๕๙)</w:t>
            </w:r>
          </w:p>
          <w:p w14:paraId="6CAFB0EC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มีตัวชี้วัดดังนี้</w:t>
            </w:r>
          </w:p>
        </w:tc>
        <w:tc>
          <w:tcPr>
            <w:tcW w:w="3096" w:type="dxa"/>
            <w:shd w:val="clear" w:color="auto" w:fill="D9D9D9" w:themeFill="background1" w:themeFillShade="D9"/>
          </w:tcPr>
          <w:p w14:paraId="2B233F7A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ระยะที่ ๒</w:t>
            </w:r>
          </w:p>
          <w:p w14:paraId="0246FAF9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(ตุลาคม ๒๕๕๙-มีนาคม ๒๕๖๐)</w:t>
            </w:r>
          </w:p>
          <w:p w14:paraId="7816D927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มีตัวชี้วัดดังนี้</w:t>
            </w:r>
          </w:p>
        </w:tc>
        <w:tc>
          <w:tcPr>
            <w:tcW w:w="3096" w:type="dxa"/>
            <w:shd w:val="clear" w:color="auto" w:fill="D9D9D9" w:themeFill="background1" w:themeFillShade="D9"/>
          </w:tcPr>
          <w:p w14:paraId="1F959DF1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ระยะที่ ๓</w:t>
            </w:r>
          </w:p>
          <w:p w14:paraId="49D8D8D4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(เมษายน-กันยายน ๒๕๖๐)</w:t>
            </w:r>
          </w:p>
          <w:p w14:paraId="1F031249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มีตัวชี้วัดดังนี้</w:t>
            </w:r>
          </w:p>
        </w:tc>
      </w:tr>
      <w:tr w:rsidR="00EC1720" w14:paraId="77054DEE" w14:textId="77777777" w:rsidTr="00EC1720">
        <w:tc>
          <w:tcPr>
            <w:tcW w:w="3095" w:type="dxa"/>
          </w:tcPr>
          <w:p w14:paraId="04BEF27F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ทุกหน่วยงานมีแผนแม่บทส่งเสริมคุณธรรมของหน่วยงาน</w:t>
            </w:r>
          </w:p>
          <w:p w14:paraId="2C69A983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6C98C2FB" w14:textId="77777777" w:rsidR="00EC1720" w:rsidRDefault="00EC1720" w:rsidP="0045128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มีบุคลากรในภาคส่วนต่าง ๆ ทั้งภาครัฐ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เอกชน ภาควิชาชีพ ภาควิชาการ ภาคสื่อมวลชน และภาคประชาชนได้รับการอบรมและพัฒนาคุณธรรมจริยธรรมเพิ่มมากขึ้น</w:t>
            </w:r>
          </w:p>
        </w:tc>
        <w:tc>
          <w:tcPr>
            <w:tcW w:w="3096" w:type="dxa"/>
          </w:tcPr>
          <w:p w14:paraId="3B7D0075" w14:textId="77777777"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มีบุคลากรในภาคส่วนต่าง ๆ ทั้งภาครัฐ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ภาคธุรกิจเอกชน ภาควิชาชีพ ภาควิชาการ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ภาคสื่อมวลชน และภาคประชาชน</w:t>
            </w:r>
          </w:p>
          <w:p w14:paraId="45876A49" w14:textId="77777777" w:rsidR="00EC1720" w:rsidRDefault="00EC1720" w:rsidP="0045128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ได้รับการอบรมและพัฒนาคุณธรรม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จริยธรรมเพิ่มมากขึ้นร้อยละ ๑๐ ของระยะที่ ๒</w:t>
            </w:r>
          </w:p>
        </w:tc>
      </w:tr>
      <w:tr w:rsidR="00EC1720" w14:paraId="278F1A6B" w14:textId="77777777" w:rsidTr="00EC1720">
        <w:tc>
          <w:tcPr>
            <w:tcW w:w="3095" w:type="dxa"/>
          </w:tcPr>
          <w:p w14:paraId="218B9461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ทุกหน่วยงานมีแผนปฏิบัติการส่งเสริมคุณธรรมของหน่วยงาน</w:t>
            </w:r>
          </w:p>
          <w:p w14:paraId="02C81CE4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52090D86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มีหน่วยงานที่ให้ความสำคัญจัดอบรมและพัฒนาคุณธรรมจริยธรรมให้แก่บุคลากรในภาคส่วนต่าง ๆ ทั้งภาครัฐ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เอกชน ภาควิชาชีพ ภาควิชาการ ภาคสื่อมวลชน และภาคประชาชนเพิ่มมากขึ้น</w:t>
            </w:r>
          </w:p>
        </w:tc>
        <w:tc>
          <w:tcPr>
            <w:tcW w:w="3096" w:type="dxa"/>
          </w:tcPr>
          <w:p w14:paraId="4058BE73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มีหน่วยงานที่ให้ความสำคัญจัดอบรมและพัฒนาคุณธรรมจริยธรรมให้แก่บุคลากรในภาคส่วนต่าง ๆ ทั้งภาครัฐภาคประชาสังคม ภาคชุมชน ภาคธุรกิจเอกชน ภาควิชาชีพ ภาควิชาการภาคสื่อมวลชน และภาคประชาชนเพิ่มมากขึ้น ร้อยละ ๑๐ ของระยะที่ ๒</w:t>
            </w:r>
          </w:p>
        </w:tc>
      </w:tr>
      <w:tr w:rsidR="00EC1720" w14:paraId="5F071834" w14:textId="77777777" w:rsidTr="00EC1720">
        <w:tc>
          <w:tcPr>
            <w:tcW w:w="3095" w:type="dxa"/>
          </w:tcPr>
          <w:p w14:paraId="37F55024" w14:textId="77777777"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ทุกหน่วยงาน/องค์กรภาคีเครือข่ายส่งเสริมคุณธรรมมีความ รู้ความเข้าใจในแผนแม่บทส่งเสริม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คุณธรรมในสังคมไทย</w:t>
            </w:r>
          </w:p>
          <w:p w14:paraId="591043AD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60013271" w14:textId="77777777"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๓.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 องค์กรที่ส่งเสริมและกระตุ้นการจัดกิจกรรมเทิดทูนสถาบันชาติศาสนา และ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พระมหากษัตริย์เพิ่มมากขึ้น</w:t>
            </w:r>
          </w:p>
          <w:p w14:paraId="28F8F6CA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72205FC6" w14:textId="77777777" w:rsidR="00EC1720" w:rsidRDefault="00EC1720" w:rsidP="00B570D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๓.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 องค์กรที่ส่งเสริมและกระตุ้นการจัดกิจกรรมเทิดทูนสถาบันชาติศาสนา และ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พระมหากษัตริย์เพิ่มมากขึ้นร้อยละ ๑๐ ของระยะที่ ๒</w:t>
            </w:r>
          </w:p>
        </w:tc>
      </w:tr>
      <w:tr w:rsidR="00EC1720" w14:paraId="45206D7B" w14:textId="77777777" w:rsidTr="00EC1720">
        <w:tc>
          <w:tcPr>
            <w:tcW w:w="3095" w:type="dxa"/>
          </w:tcPr>
          <w:p w14:paraId="2E3864AC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๔.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 หรือหน่วยงานคุณธรรม จำนวน ๗๐ องค์กร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ต้นแบบ</w:t>
            </w:r>
          </w:p>
        </w:tc>
        <w:tc>
          <w:tcPr>
            <w:tcW w:w="3096" w:type="dxa"/>
          </w:tcPr>
          <w:p w14:paraId="447AF5E6" w14:textId="77777777"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๔.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ประชาชนเข้าร่วมกิจกรรมเทิดทูนสถาบันชาติ ศาสนาและพระมหากษัตริย์เพิ่มมากขึ้น</w:t>
            </w:r>
          </w:p>
          <w:p w14:paraId="3C38431C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557358BF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๔.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ประชาชนเข้าร่วมกิจกรรมเทิดทูนสถาบันชาติ ศาสนาและพระมหากษัตริย์เพิ่มมากขึ้น ร้อยละ ๑๐ ของระยะที่ ๒</w:t>
            </w:r>
          </w:p>
        </w:tc>
      </w:tr>
      <w:tr w:rsidR="00EC1720" w14:paraId="0635049A" w14:textId="77777777" w:rsidTr="00EC1720">
        <w:tc>
          <w:tcPr>
            <w:tcW w:w="3095" w:type="dxa"/>
          </w:tcPr>
          <w:p w14:paraId="0814D636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14:paraId="226A96E2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๕.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องค์กรคุณธรรมหร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ือ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หน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่วย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งานค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ุณ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ธรรม จำนวน ๗๐๐ องค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รต้นแบบ</w:t>
            </w:r>
          </w:p>
        </w:tc>
        <w:tc>
          <w:tcPr>
            <w:tcW w:w="3096" w:type="dxa"/>
          </w:tcPr>
          <w:p w14:paraId="6E2B1798" w14:textId="77777777"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๕.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องค์กรคุณธรรมหร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ือหน่วยงานคุณธรรม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๗</w:t>
            </w:r>
            <w:r w:rsidRPr="00972B9A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๐๐๐ องค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์กร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ต้นแบบ</w:t>
            </w:r>
          </w:p>
        </w:tc>
      </w:tr>
    </w:tbl>
    <w:p w14:paraId="34C100E6" w14:textId="361F59FF" w:rsidR="00B570D5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B4C5836" w14:textId="77777777" w:rsidR="00EC1720" w:rsidRPr="00A14BC4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b/>
          <w:bCs/>
          <w:sz w:val="32"/>
          <w:szCs w:val="32"/>
          <w:cs/>
        </w:rPr>
        <w:t>๒) ระยะปานกลาง</w:t>
      </w:r>
      <w:r w:rsidRPr="00A14BC4">
        <w:rPr>
          <w:rFonts w:ascii="TH SarabunPSK" w:hAnsi="TH SarabunPSK" w:cs="TH SarabunPSK"/>
          <w:sz w:val="32"/>
          <w:szCs w:val="32"/>
          <w:cs/>
        </w:rPr>
        <w:t xml:space="preserve"> กำหนดกรอบระยะเวลา ปี ๒๕๕๙-๒๕๖๔</w:t>
      </w:r>
    </w:p>
    <w:p w14:paraId="6AE0F598" w14:textId="77777777"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sz w:val="32"/>
          <w:szCs w:val="32"/>
          <w:cs/>
        </w:rPr>
        <w:t>(๒.๑) ทุกหน่วยงาน/องค์กรทั้งภาครัฐและเอกชนมีส่วนร่วมส่งเสริม สนับสนุน และดำเนินการส่งเสริมคุณธรรมในสังคมไทย เช่น กำหนดนโยบายการส่งเสริมคุณธรรมภายในองค์กร วางแผนงานจัดทำโครงการกิจกรรมเสริมสร้างปลูกฝังคุณธรรมและวัฒนธรรมประเพณีที่ดีงามให้แก่สังคม</w:t>
      </w:r>
    </w:p>
    <w:p w14:paraId="533AAA4D" w14:textId="77777777"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sz w:val="32"/>
          <w:szCs w:val="32"/>
          <w:cs/>
        </w:rPr>
        <w:t>(๒.๒) มีการพัฒนาระบบ กลไกการบริหารจัดการดำเนินงานส่งเสริมคุณธรรมจริยธรรม เช่น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14BC4">
        <w:rPr>
          <w:rFonts w:ascii="TH SarabunPSK" w:hAnsi="TH SarabunPSK" w:cs="TH SarabunPSK"/>
          <w:sz w:val="32"/>
          <w:szCs w:val="32"/>
          <w:cs/>
        </w:rPr>
        <w:t>มีระบบบริหารจัดการทางวิชาการองค์ความรู้ในเรื่องของการส่งเสริมคุณธรรมและความสมานฉันท์ พร้อมทั้งมีการวิจัยและมีการพัฒนามาตรฐานด้านการส่งเสริมคุณธรรม มีหลักสูตรและจำนวนบุคลากรผู้ทำหน้าที่ในการส่งเสริมคุณธรรม มีระบบกำกับติดตามและประเมินผลการดำเนินงานส่งเสริมคุณธรรมและความสมานฉันท์ในมิติ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A14BC4">
        <w:rPr>
          <w:rFonts w:ascii="TH SarabunPSK" w:hAnsi="TH SarabunPSK" w:cs="TH SarabunPSK"/>
          <w:sz w:val="32"/>
          <w:szCs w:val="32"/>
          <w:cs/>
        </w:rPr>
        <w:t>ต่าง ๆ</w:t>
      </w:r>
    </w:p>
    <w:p w14:paraId="6F896F32" w14:textId="3C335B56" w:rsidR="00F32B38" w:rsidRDefault="00EC1720" w:rsidP="00FD7F5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(๒.๓) มีภาคีเครือข่ายความร่วมมือในการส่งเสริมคุณธรรมในสังคมไทยเพิ่มมากขึ้น</w:t>
      </w:r>
      <w:r w:rsidR="00D247BC">
        <w:rPr>
          <w:rFonts w:ascii="TH SarabunPSK" w:hAnsi="TH SarabunPSK" w:cs="TH SarabunPSK"/>
          <w:sz w:val="32"/>
          <w:szCs w:val="32"/>
        </w:rPr>
        <w:t xml:space="preserve">           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(๒.๔) ประเทศไทยเป็นแบบอย่างด้านคุณธรรมในประชาคมอาเซียนและประชาคมโลก</w:t>
      </w:r>
      <w:bookmarkStart w:id="0" w:name="_GoBack"/>
      <w:r w:rsidR="00EC793E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 wp14:anchorId="2826A76C" wp14:editId="6DF19F17">
            <wp:extent cx="5760085" cy="7571105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her-20180719-160433-889866_Page_01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57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A621FC">
        <w:rPr>
          <w:rFonts w:ascii="TH SarabunPSK" w:hAnsi="TH SarabunPSK" w:cs="TH SarabunPSK"/>
          <w:b/>
          <w:bCs/>
          <w:sz w:val="32"/>
          <w:szCs w:val="32"/>
        </w:rPr>
        <w:tab/>
      </w:r>
    </w:p>
    <w:sectPr w:rsidR="00F32B38" w:rsidSect="003D75A5">
      <w:headerReference w:type="default" r:id="rId31"/>
      <w:pgSz w:w="11906" w:h="16838" w:code="9"/>
      <w:pgMar w:top="1701" w:right="1134" w:bottom="1418" w:left="1701" w:header="709" w:footer="0" w:gutter="0"/>
      <w:pgNumType w:fmt="thaiNumbers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071133" w14:textId="77777777" w:rsidR="00981DFC" w:rsidRDefault="00981DFC" w:rsidP="00A96399">
      <w:pPr>
        <w:spacing w:after="0" w:line="240" w:lineRule="auto"/>
      </w:pPr>
      <w:r>
        <w:separator/>
      </w:r>
    </w:p>
  </w:endnote>
  <w:endnote w:type="continuationSeparator" w:id="0">
    <w:p w14:paraId="017D3350" w14:textId="77777777" w:rsidR="00981DFC" w:rsidRDefault="00981DFC" w:rsidP="00A963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Freesia News">
    <w:altName w:val="Browallia New"/>
    <w:charset w:val="00"/>
    <w:family w:val="swiss"/>
    <w:pitch w:val="variable"/>
    <w:sig w:usb0="01000003" w:usb1="00000000" w:usb2="00000000" w:usb3="00000000" w:csb0="00010001" w:csb1="00000000"/>
  </w:font>
  <w:font w:name="Dillenia News">
    <w:altName w:val="Angsana New"/>
    <w:charset w:val="00"/>
    <w:family w:val="roman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Kodchiang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7132C9" w14:textId="77777777" w:rsidR="00981DFC" w:rsidRDefault="00981DFC" w:rsidP="00A96399">
      <w:pPr>
        <w:spacing w:after="0" w:line="240" w:lineRule="auto"/>
      </w:pPr>
      <w:r>
        <w:separator/>
      </w:r>
    </w:p>
  </w:footnote>
  <w:footnote w:type="continuationSeparator" w:id="0">
    <w:p w14:paraId="04CB9EF1" w14:textId="77777777" w:rsidR="00981DFC" w:rsidRDefault="00981DFC" w:rsidP="00A963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61128929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3DCFE6D" w14:textId="77777777" w:rsidR="00981DFC" w:rsidRDefault="00981DFC">
        <w:pPr>
          <w:pStyle w:val="a9"/>
          <w:jc w:val="right"/>
        </w:pPr>
        <w:r w:rsidRPr="005A75CB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5A75CB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5A75CB">
          <w:rPr>
            <w:rFonts w:ascii="TH SarabunPSK" w:hAnsi="TH SarabunPSK" w:cs="TH SarabunPSK"/>
            <w:sz w:val="32"/>
            <w:szCs w:val="32"/>
          </w:rPr>
          <w:fldChar w:fldCharType="separate"/>
        </w:r>
        <w:r>
          <w:rPr>
            <w:rFonts w:ascii="TH SarabunPSK" w:hAnsi="TH SarabunPSK" w:cs="TH SarabunPSK"/>
            <w:noProof/>
            <w:sz w:val="32"/>
            <w:szCs w:val="32"/>
            <w:cs/>
          </w:rPr>
          <w:t>๒๕</w:t>
        </w:r>
        <w:r w:rsidRPr="005A75CB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14:paraId="101980C1" w14:textId="77777777" w:rsidR="00981DFC" w:rsidRPr="00BC7612" w:rsidRDefault="00981DFC" w:rsidP="00BC7612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D844AD"/>
    <w:multiLevelType w:val="hybridMultilevel"/>
    <w:tmpl w:val="BF304558"/>
    <w:lvl w:ilvl="0" w:tplc="9C6C6CB6">
      <w:start w:val="1"/>
      <w:numFmt w:val="thaiNumbers"/>
      <w:lvlText w:val="%1."/>
      <w:lvlJc w:val="left"/>
      <w:pPr>
        <w:tabs>
          <w:tab w:val="num" w:pos="6696"/>
        </w:tabs>
        <w:ind w:left="5976" w:hanging="58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1AD3B9A"/>
    <w:multiLevelType w:val="hybridMultilevel"/>
    <w:tmpl w:val="56C06A10"/>
    <w:lvl w:ilvl="0" w:tplc="C126819E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614CEB"/>
    <w:multiLevelType w:val="hybridMultilevel"/>
    <w:tmpl w:val="AC7E06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64CE0596"/>
    <w:multiLevelType w:val="multilevel"/>
    <w:tmpl w:val="CFB26AF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firstLine="102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firstLine="136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firstLine="170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" w15:restartNumberingAfterBreak="0">
    <w:nsid w:val="6A505BA9"/>
    <w:multiLevelType w:val="hybridMultilevel"/>
    <w:tmpl w:val="A9F0F10E"/>
    <w:lvl w:ilvl="0" w:tplc="4E90742A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E6157C6"/>
    <w:multiLevelType w:val="hybridMultilevel"/>
    <w:tmpl w:val="FB720E02"/>
    <w:lvl w:ilvl="0" w:tplc="61F42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65DDB"/>
    <w:rsid w:val="000009B6"/>
    <w:rsid w:val="000033B7"/>
    <w:rsid w:val="000102D2"/>
    <w:rsid w:val="00011161"/>
    <w:rsid w:val="00012B42"/>
    <w:rsid w:val="00014706"/>
    <w:rsid w:val="00017458"/>
    <w:rsid w:val="00017CB0"/>
    <w:rsid w:val="000222E3"/>
    <w:rsid w:val="00026E12"/>
    <w:rsid w:val="000320BD"/>
    <w:rsid w:val="00035382"/>
    <w:rsid w:val="0003662B"/>
    <w:rsid w:val="0003696C"/>
    <w:rsid w:val="00037113"/>
    <w:rsid w:val="0003765B"/>
    <w:rsid w:val="00042199"/>
    <w:rsid w:val="00042A5A"/>
    <w:rsid w:val="00042D9F"/>
    <w:rsid w:val="0004338F"/>
    <w:rsid w:val="00051607"/>
    <w:rsid w:val="00055CA3"/>
    <w:rsid w:val="00057430"/>
    <w:rsid w:val="000605E3"/>
    <w:rsid w:val="00072DF0"/>
    <w:rsid w:val="00073F08"/>
    <w:rsid w:val="00080656"/>
    <w:rsid w:val="00084395"/>
    <w:rsid w:val="000A1265"/>
    <w:rsid w:val="000A3213"/>
    <w:rsid w:val="000A3542"/>
    <w:rsid w:val="000A5D4D"/>
    <w:rsid w:val="000A77B0"/>
    <w:rsid w:val="000B0395"/>
    <w:rsid w:val="000B1D1A"/>
    <w:rsid w:val="000B285A"/>
    <w:rsid w:val="000C4A21"/>
    <w:rsid w:val="000C74C0"/>
    <w:rsid w:val="000D10A4"/>
    <w:rsid w:val="000D68F8"/>
    <w:rsid w:val="000E682E"/>
    <w:rsid w:val="000F7107"/>
    <w:rsid w:val="001025FE"/>
    <w:rsid w:val="00122EA6"/>
    <w:rsid w:val="00130B64"/>
    <w:rsid w:val="0013154F"/>
    <w:rsid w:val="001317B9"/>
    <w:rsid w:val="00136026"/>
    <w:rsid w:val="00136095"/>
    <w:rsid w:val="001449E1"/>
    <w:rsid w:val="00144ED2"/>
    <w:rsid w:val="00145FA5"/>
    <w:rsid w:val="001479BF"/>
    <w:rsid w:val="001557EA"/>
    <w:rsid w:val="0015671E"/>
    <w:rsid w:val="00156FC0"/>
    <w:rsid w:val="001617AF"/>
    <w:rsid w:val="00163032"/>
    <w:rsid w:val="00164175"/>
    <w:rsid w:val="00172C84"/>
    <w:rsid w:val="00180D51"/>
    <w:rsid w:val="00182055"/>
    <w:rsid w:val="001836E9"/>
    <w:rsid w:val="00186499"/>
    <w:rsid w:val="00186723"/>
    <w:rsid w:val="00187329"/>
    <w:rsid w:val="001947FD"/>
    <w:rsid w:val="00196C8C"/>
    <w:rsid w:val="001A2B5C"/>
    <w:rsid w:val="001A3321"/>
    <w:rsid w:val="001A6716"/>
    <w:rsid w:val="001B358D"/>
    <w:rsid w:val="001B5A8F"/>
    <w:rsid w:val="001B6D2D"/>
    <w:rsid w:val="001C5893"/>
    <w:rsid w:val="001C7FAD"/>
    <w:rsid w:val="001D354F"/>
    <w:rsid w:val="001E33D3"/>
    <w:rsid w:val="001E6970"/>
    <w:rsid w:val="001F0812"/>
    <w:rsid w:val="001F1CE1"/>
    <w:rsid w:val="001F1F11"/>
    <w:rsid w:val="001F4514"/>
    <w:rsid w:val="001F4DD1"/>
    <w:rsid w:val="001F6A3A"/>
    <w:rsid w:val="00201061"/>
    <w:rsid w:val="00201916"/>
    <w:rsid w:val="0020250D"/>
    <w:rsid w:val="00204C20"/>
    <w:rsid w:val="002061EA"/>
    <w:rsid w:val="00206F71"/>
    <w:rsid w:val="00211F63"/>
    <w:rsid w:val="00213764"/>
    <w:rsid w:val="00220CD6"/>
    <w:rsid w:val="00223C81"/>
    <w:rsid w:val="0022407A"/>
    <w:rsid w:val="00253334"/>
    <w:rsid w:val="00254562"/>
    <w:rsid w:val="002547F9"/>
    <w:rsid w:val="00255FC3"/>
    <w:rsid w:val="002571FB"/>
    <w:rsid w:val="00264600"/>
    <w:rsid w:val="00271669"/>
    <w:rsid w:val="00275173"/>
    <w:rsid w:val="00277501"/>
    <w:rsid w:val="002813D2"/>
    <w:rsid w:val="00283048"/>
    <w:rsid w:val="002865F8"/>
    <w:rsid w:val="002866E0"/>
    <w:rsid w:val="00290655"/>
    <w:rsid w:val="002916F3"/>
    <w:rsid w:val="00291C67"/>
    <w:rsid w:val="002920FE"/>
    <w:rsid w:val="002A480C"/>
    <w:rsid w:val="002A6D6D"/>
    <w:rsid w:val="002A7D25"/>
    <w:rsid w:val="002B1BBB"/>
    <w:rsid w:val="002B2073"/>
    <w:rsid w:val="002B218E"/>
    <w:rsid w:val="002B51BE"/>
    <w:rsid w:val="002B5C01"/>
    <w:rsid w:val="002C3090"/>
    <w:rsid w:val="002C478A"/>
    <w:rsid w:val="002C4C8F"/>
    <w:rsid w:val="002D04A1"/>
    <w:rsid w:val="002D0817"/>
    <w:rsid w:val="002D26A4"/>
    <w:rsid w:val="002D5EFA"/>
    <w:rsid w:val="002E452A"/>
    <w:rsid w:val="002E7997"/>
    <w:rsid w:val="002F02A7"/>
    <w:rsid w:val="002F0593"/>
    <w:rsid w:val="002F191D"/>
    <w:rsid w:val="002F583A"/>
    <w:rsid w:val="002F7A61"/>
    <w:rsid w:val="00301588"/>
    <w:rsid w:val="00302C7C"/>
    <w:rsid w:val="0030388C"/>
    <w:rsid w:val="00310B73"/>
    <w:rsid w:val="003115D1"/>
    <w:rsid w:val="003233A1"/>
    <w:rsid w:val="00342550"/>
    <w:rsid w:val="0035490E"/>
    <w:rsid w:val="003558D8"/>
    <w:rsid w:val="003576EE"/>
    <w:rsid w:val="003604B0"/>
    <w:rsid w:val="00360EBD"/>
    <w:rsid w:val="003654FB"/>
    <w:rsid w:val="003708A1"/>
    <w:rsid w:val="00372F7F"/>
    <w:rsid w:val="00377E30"/>
    <w:rsid w:val="0038097B"/>
    <w:rsid w:val="00384C18"/>
    <w:rsid w:val="003852C2"/>
    <w:rsid w:val="0038622A"/>
    <w:rsid w:val="003901C1"/>
    <w:rsid w:val="0039304E"/>
    <w:rsid w:val="003944CC"/>
    <w:rsid w:val="003A1A44"/>
    <w:rsid w:val="003A63E3"/>
    <w:rsid w:val="003B0C20"/>
    <w:rsid w:val="003B0D73"/>
    <w:rsid w:val="003B3776"/>
    <w:rsid w:val="003B3E40"/>
    <w:rsid w:val="003B436E"/>
    <w:rsid w:val="003C0BA2"/>
    <w:rsid w:val="003C3AE3"/>
    <w:rsid w:val="003C3C74"/>
    <w:rsid w:val="003C6444"/>
    <w:rsid w:val="003D105A"/>
    <w:rsid w:val="003D3522"/>
    <w:rsid w:val="003D3DD0"/>
    <w:rsid w:val="003D75A5"/>
    <w:rsid w:val="003E2956"/>
    <w:rsid w:val="003F1A01"/>
    <w:rsid w:val="003F5E41"/>
    <w:rsid w:val="0040271D"/>
    <w:rsid w:val="00403DF8"/>
    <w:rsid w:val="00405D6C"/>
    <w:rsid w:val="00407759"/>
    <w:rsid w:val="00407807"/>
    <w:rsid w:val="00413825"/>
    <w:rsid w:val="00414483"/>
    <w:rsid w:val="004154CD"/>
    <w:rsid w:val="00421B99"/>
    <w:rsid w:val="00423B50"/>
    <w:rsid w:val="00423F72"/>
    <w:rsid w:val="00424311"/>
    <w:rsid w:val="00425C65"/>
    <w:rsid w:val="00426E8E"/>
    <w:rsid w:val="004358DA"/>
    <w:rsid w:val="00437DA7"/>
    <w:rsid w:val="00440534"/>
    <w:rsid w:val="00442FED"/>
    <w:rsid w:val="00444319"/>
    <w:rsid w:val="00447690"/>
    <w:rsid w:val="00451280"/>
    <w:rsid w:val="00452D6B"/>
    <w:rsid w:val="00452F20"/>
    <w:rsid w:val="00454F78"/>
    <w:rsid w:val="00463220"/>
    <w:rsid w:val="00464A51"/>
    <w:rsid w:val="00464E6E"/>
    <w:rsid w:val="00464FDE"/>
    <w:rsid w:val="00464FEB"/>
    <w:rsid w:val="0046668B"/>
    <w:rsid w:val="004713AF"/>
    <w:rsid w:val="0047206A"/>
    <w:rsid w:val="00472462"/>
    <w:rsid w:val="00473078"/>
    <w:rsid w:val="00473FD2"/>
    <w:rsid w:val="00475F22"/>
    <w:rsid w:val="00476879"/>
    <w:rsid w:val="00476FB8"/>
    <w:rsid w:val="00477C4F"/>
    <w:rsid w:val="00493CD1"/>
    <w:rsid w:val="0049625A"/>
    <w:rsid w:val="004A03CF"/>
    <w:rsid w:val="004A4CB0"/>
    <w:rsid w:val="004A6FF8"/>
    <w:rsid w:val="004A7A6C"/>
    <w:rsid w:val="004A7E91"/>
    <w:rsid w:val="004B077D"/>
    <w:rsid w:val="004B1549"/>
    <w:rsid w:val="004C028F"/>
    <w:rsid w:val="004C23CA"/>
    <w:rsid w:val="004D4439"/>
    <w:rsid w:val="004E006D"/>
    <w:rsid w:val="004E01C2"/>
    <w:rsid w:val="004E6906"/>
    <w:rsid w:val="004F0B95"/>
    <w:rsid w:val="004F0FA0"/>
    <w:rsid w:val="004F2A7C"/>
    <w:rsid w:val="004F3C7E"/>
    <w:rsid w:val="004F4761"/>
    <w:rsid w:val="004F55F0"/>
    <w:rsid w:val="004F630C"/>
    <w:rsid w:val="004F6379"/>
    <w:rsid w:val="004F647A"/>
    <w:rsid w:val="00503977"/>
    <w:rsid w:val="00504506"/>
    <w:rsid w:val="0050509C"/>
    <w:rsid w:val="00506FBB"/>
    <w:rsid w:val="00507F48"/>
    <w:rsid w:val="005204A0"/>
    <w:rsid w:val="00540483"/>
    <w:rsid w:val="00552502"/>
    <w:rsid w:val="005550F2"/>
    <w:rsid w:val="00574CFB"/>
    <w:rsid w:val="00582CA5"/>
    <w:rsid w:val="00582F5D"/>
    <w:rsid w:val="005831A6"/>
    <w:rsid w:val="00583A27"/>
    <w:rsid w:val="005979D6"/>
    <w:rsid w:val="005A11C5"/>
    <w:rsid w:val="005A7177"/>
    <w:rsid w:val="005A75CB"/>
    <w:rsid w:val="005B3D5F"/>
    <w:rsid w:val="005B7409"/>
    <w:rsid w:val="005C2FD5"/>
    <w:rsid w:val="005C3D33"/>
    <w:rsid w:val="005C4DD5"/>
    <w:rsid w:val="005C5C19"/>
    <w:rsid w:val="005C77CB"/>
    <w:rsid w:val="005C7F18"/>
    <w:rsid w:val="005D1F3E"/>
    <w:rsid w:val="005E003A"/>
    <w:rsid w:val="005E0041"/>
    <w:rsid w:val="005F11A0"/>
    <w:rsid w:val="005F1EB6"/>
    <w:rsid w:val="005F2713"/>
    <w:rsid w:val="00601B83"/>
    <w:rsid w:val="00605EEE"/>
    <w:rsid w:val="00606B0C"/>
    <w:rsid w:val="006144C6"/>
    <w:rsid w:val="00614E80"/>
    <w:rsid w:val="00615CBC"/>
    <w:rsid w:val="006165D5"/>
    <w:rsid w:val="00620415"/>
    <w:rsid w:val="006243B3"/>
    <w:rsid w:val="0063003D"/>
    <w:rsid w:val="00632F9F"/>
    <w:rsid w:val="006344F0"/>
    <w:rsid w:val="00634639"/>
    <w:rsid w:val="006478BC"/>
    <w:rsid w:val="006510CD"/>
    <w:rsid w:val="00654FDD"/>
    <w:rsid w:val="00655813"/>
    <w:rsid w:val="00655AEC"/>
    <w:rsid w:val="0066216B"/>
    <w:rsid w:val="00676BB8"/>
    <w:rsid w:val="00680806"/>
    <w:rsid w:val="00682171"/>
    <w:rsid w:val="006821F3"/>
    <w:rsid w:val="00684988"/>
    <w:rsid w:val="006932C9"/>
    <w:rsid w:val="006A2D1A"/>
    <w:rsid w:val="006B0D89"/>
    <w:rsid w:val="006B4588"/>
    <w:rsid w:val="006C2E1D"/>
    <w:rsid w:val="006D5B08"/>
    <w:rsid w:val="006D65E3"/>
    <w:rsid w:val="006E3404"/>
    <w:rsid w:val="006E55ED"/>
    <w:rsid w:val="006E6882"/>
    <w:rsid w:val="006F6335"/>
    <w:rsid w:val="006F6F33"/>
    <w:rsid w:val="0070076E"/>
    <w:rsid w:val="00702DE7"/>
    <w:rsid w:val="00706F37"/>
    <w:rsid w:val="0071057C"/>
    <w:rsid w:val="00711D38"/>
    <w:rsid w:val="00715885"/>
    <w:rsid w:val="007216D7"/>
    <w:rsid w:val="007260F8"/>
    <w:rsid w:val="0073321B"/>
    <w:rsid w:val="0073422E"/>
    <w:rsid w:val="0073708B"/>
    <w:rsid w:val="00737866"/>
    <w:rsid w:val="007415B0"/>
    <w:rsid w:val="007426A6"/>
    <w:rsid w:val="00752EB9"/>
    <w:rsid w:val="007559B4"/>
    <w:rsid w:val="0076148A"/>
    <w:rsid w:val="0076658B"/>
    <w:rsid w:val="00772730"/>
    <w:rsid w:val="00781C31"/>
    <w:rsid w:val="007879CF"/>
    <w:rsid w:val="00787EAA"/>
    <w:rsid w:val="00787F8C"/>
    <w:rsid w:val="00793433"/>
    <w:rsid w:val="00794377"/>
    <w:rsid w:val="007A687F"/>
    <w:rsid w:val="007C6E30"/>
    <w:rsid w:val="007D3F97"/>
    <w:rsid w:val="007E3833"/>
    <w:rsid w:val="007F5348"/>
    <w:rsid w:val="0080229A"/>
    <w:rsid w:val="0080452A"/>
    <w:rsid w:val="008148C8"/>
    <w:rsid w:val="0082074C"/>
    <w:rsid w:val="00821048"/>
    <w:rsid w:val="00821787"/>
    <w:rsid w:val="008223CB"/>
    <w:rsid w:val="008244BF"/>
    <w:rsid w:val="00824D43"/>
    <w:rsid w:val="00830D10"/>
    <w:rsid w:val="0083135F"/>
    <w:rsid w:val="00833EA2"/>
    <w:rsid w:val="0083419F"/>
    <w:rsid w:val="00837F68"/>
    <w:rsid w:val="00837FC0"/>
    <w:rsid w:val="00844EC8"/>
    <w:rsid w:val="00846962"/>
    <w:rsid w:val="00854033"/>
    <w:rsid w:val="008544C5"/>
    <w:rsid w:val="0085623B"/>
    <w:rsid w:val="00860308"/>
    <w:rsid w:val="00861328"/>
    <w:rsid w:val="00861BAA"/>
    <w:rsid w:val="008621B5"/>
    <w:rsid w:val="00863310"/>
    <w:rsid w:val="00863F2C"/>
    <w:rsid w:val="008808A5"/>
    <w:rsid w:val="00881D70"/>
    <w:rsid w:val="00893D42"/>
    <w:rsid w:val="008947BF"/>
    <w:rsid w:val="00894E82"/>
    <w:rsid w:val="008972D6"/>
    <w:rsid w:val="008A2D9D"/>
    <w:rsid w:val="008A3DF8"/>
    <w:rsid w:val="008A5A89"/>
    <w:rsid w:val="008A76E6"/>
    <w:rsid w:val="008B3301"/>
    <w:rsid w:val="008B55C3"/>
    <w:rsid w:val="008B5A64"/>
    <w:rsid w:val="008B6490"/>
    <w:rsid w:val="008B6D0C"/>
    <w:rsid w:val="008C0F70"/>
    <w:rsid w:val="008C1B2C"/>
    <w:rsid w:val="008C58AE"/>
    <w:rsid w:val="008D41B9"/>
    <w:rsid w:val="008D61EF"/>
    <w:rsid w:val="008F6A45"/>
    <w:rsid w:val="00900B98"/>
    <w:rsid w:val="00905537"/>
    <w:rsid w:val="00914AFF"/>
    <w:rsid w:val="009150B0"/>
    <w:rsid w:val="00916644"/>
    <w:rsid w:val="00920B31"/>
    <w:rsid w:val="00921A52"/>
    <w:rsid w:val="00925A60"/>
    <w:rsid w:val="0094431A"/>
    <w:rsid w:val="0094461B"/>
    <w:rsid w:val="00946891"/>
    <w:rsid w:val="00947FDC"/>
    <w:rsid w:val="00950562"/>
    <w:rsid w:val="00952722"/>
    <w:rsid w:val="0095405B"/>
    <w:rsid w:val="00954DE8"/>
    <w:rsid w:val="00955BAB"/>
    <w:rsid w:val="00956613"/>
    <w:rsid w:val="0095665C"/>
    <w:rsid w:val="00970453"/>
    <w:rsid w:val="00980CB0"/>
    <w:rsid w:val="00981DFC"/>
    <w:rsid w:val="00984788"/>
    <w:rsid w:val="009865BC"/>
    <w:rsid w:val="00990A35"/>
    <w:rsid w:val="009927E5"/>
    <w:rsid w:val="009A7342"/>
    <w:rsid w:val="009B2ECE"/>
    <w:rsid w:val="009C1EF6"/>
    <w:rsid w:val="009C66BF"/>
    <w:rsid w:val="009D2423"/>
    <w:rsid w:val="009E04F2"/>
    <w:rsid w:val="009E37F6"/>
    <w:rsid w:val="009E3F47"/>
    <w:rsid w:val="009E78C0"/>
    <w:rsid w:val="00A05FCE"/>
    <w:rsid w:val="00A0666D"/>
    <w:rsid w:val="00A10AAA"/>
    <w:rsid w:val="00A14C42"/>
    <w:rsid w:val="00A155CD"/>
    <w:rsid w:val="00A15F31"/>
    <w:rsid w:val="00A2515F"/>
    <w:rsid w:val="00A26B6D"/>
    <w:rsid w:val="00A30419"/>
    <w:rsid w:val="00A31D8E"/>
    <w:rsid w:val="00A33F86"/>
    <w:rsid w:val="00A347B5"/>
    <w:rsid w:val="00A3543C"/>
    <w:rsid w:val="00A36381"/>
    <w:rsid w:val="00A36BEA"/>
    <w:rsid w:val="00A406C4"/>
    <w:rsid w:val="00A40D67"/>
    <w:rsid w:val="00A445F9"/>
    <w:rsid w:val="00A458F4"/>
    <w:rsid w:val="00A52C83"/>
    <w:rsid w:val="00A56F0F"/>
    <w:rsid w:val="00A621FC"/>
    <w:rsid w:val="00A62893"/>
    <w:rsid w:val="00A712B8"/>
    <w:rsid w:val="00A85FF6"/>
    <w:rsid w:val="00A90848"/>
    <w:rsid w:val="00A956E9"/>
    <w:rsid w:val="00A96399"/>
    <w:rsid w:val="00A96C2F"/>
    <w:rsid w:val="00AA0C39"/>
    <w:rsid w:val="00AA1674"/>
    <w:rsid w:val="00AA4208"/>
    <w:rsid w:val="00AA76A8"/>
    <w:rsid w:val="00AB1B2D"/>
    <w:rsid w:val="00AC6A0A"/>
    <w:rsid w:val="00AC78F0"/>
    <w:rsid w:val="00AD03E1"/>
    <w:rsid w:val="00AD1CAF"/>
    <w:rsid w:val="00AD2AFD"/>
    <w:rsid w:val="00AD53EA"/>
    <w:rsid w:val="00AD6756"/>
    <w:rsid w:val="00AD7F2C"/>
    <w:rsid w:val="00AE072B"/>
    <w:rsid w:val="00AE7331"/>
    <w:rsid w:val="00AE7DDC"/>
    <w:rsid w:val="00AF27C8"/>
    <w:rsid w:val="00AF2C59"/>
    <w:rsid w:val="00AF3704"/>
    <w:rsid w:val="00AF61D7"/>
    <w:rsid w:val="00B005C8"/>
    <w:rsid w:val="00B041D1"/>
    <w:rsid w:val="00B06CE0"/>
    <w:rsid w:val="00B12626"/>
    <w:rsid w:val="00B21B05"/>
    <w:rsid w:val="00B22687"/>
    <w:rsid w:val="00B22B90"/>
    <w:rsid w:val="00B26623"/>
    <w:rsid w:val="00B361A5"/>
    <w:rsid w:val="00B37015"/>
    <w:rsid w:val="00B43901"/>
    <w:rsid w:val="00B43EA6"/>
    <w:rsid w:val="00B517F1"/>
    <w:rsid w:val="00B5415D"/>
    <w:rsid w:val="00B559CF"/>
    <w:rsid w:val="00B570D5"/>
    <w:rsid w:val="00B62A8C"/>
    <w:rsid w:val="00B65FC0"/>
    <w:rsid w:val="00B67FF5"/>
    <w:rsid w:val="00B71987"/>
    <w:rsid w:val="00B72BAA"/>
    <w:rsid w:val="00B7631F"/>
    <w:rsid w:val="00B77554"/>
    <w:rsid w:val="00B80E3F"/>
    <w:rsid w:val="00B812DD"/>
    <w:rsid w:val="00B84C03"/>
    <w:rsid w:val="00B85C21"/>
    <w:rsid w:val="00B86DDE"/>
    <w:rsid w:val="00B904F1"/>
    <w:rsid w:val="00B947B6"/>
    <w:rsid w:val="00B96380"/>
    <w:rsid w:val="00BA08CF"/>
    <w:rsid w:val="00BA1016"/>
    <w:rsid w:val="00BA61E8"/>
    <w:rsid w:val="00BB34F7"/>
    <w:rsid w:val="00BB6155"/>
    <w:rsid w:val="00BB7673"/>
    <w:rsid w:val="00BB7792"/>
    <w:rsid w:val="00BC0F1E"/>
    <w:rsid w:val="00BC18AD"/>
    <w:rsid w:val="00BC1FEE"/>
    <w:rsid w:val="00BC7612"/>
    <w:rsid w:val="00BD4BB0"/>
    <w:rsid w:val="00BE2629"/>
    <w:rsid w:val="00BF0BED"/>
    <w:rsid w:val="00BF2269"/>
    <w:rsid w:val="00BF6B59"/>
    <w:rsid w:val="00C01B58"/>
    <w:rsid w:val="00C10802"/>
    <w:rsid w:val="00C10995"/>
    <w:rsid w:val="00C11FC0"/>
    <w:rsid w:val="00C27BFE"/>
    <w:rsid w:val="00C40529"/>
    <w:rsid w:val="00C42C49"/>
    <w:rsid w:val="00C4345F"/>
    <w:rsid w:val="00C529EC"/>
    <w:rsid w:val="00C62ADE"/>
    <w:rsid w:val="00C63FF8"/>
    <w:rsid w:val="00C70AB5"/>
    <w:rsid w:val="00C71ED9"/>
    <w:rsid w:val="00C83FF2"/>
    <w:rsid w:val="00C9278E"/>
    <w:rsid w:val="00C93285"/>
    <w:rsid w:val="00C94BDF"/>
    <w:rsid w:val="00C954C5"/>
    <w:rsid w:val="00C95CE4"/>
    <w:rsid w:val="00CA35C4"/>
    <w:rsid w:val="00CA36A2"/>
    <w:rsid w:val="00CA36DB"/>
    <w:rsid w:val="00CA5AFC"/>
    <w:rsid w:val="00CA5C27"/>
    <w:rsid w:val="00CB00FD"/>
    <w:rsid w:val="00CB3518"/>
    <w:rsid w:val="00CB63AA"/>
    <w:rsid w:val="00CB7BB2"/>
    <w:rsid w:val="00CC19E1"/>
    <w:rsid w:val="00CC4BD8"/>
    <w:rsid w:val="00CC4D32"/>
    <w:rsid w:val="00CD4A52"/>
    <w:rsid w:val="00CD59B9"/>
    <w:rsid w:val="00CD79D3"/>
    <w:rsid w:val="00CE1458"/>
    <w:rsid w:val="00CE6C25"/>
    <w:rsid w:val="00CE715B"/>
    <w:rsid w:val="00CF323C"/>
    <w:rsid w:val="00CF5392"/>
    <w:rsid w:val="00CF5429"/>
    <w:rsid w:val="00D01104"/>
    <w:rsid w:val="00D02EB1"/>
    <w:rsid w:val="00D0538A"/>
    <w:rsid w:val="00D05CD4"/>
    <w:rsid w:val="00D06BF3"/>
    <w:rsid w:val="00D112BC"/>
    <w:rsid w:val="00D114C5"/>
    <w:rsid w:val="00D20DDD"/>
    <w:rsid w:val="00D2170E"/>
    <w:rsid w:val="00D23BCE"/>
    <w:rsid w:val="00D247BC"/>
    <w:rsid w:val="00D31BDE"/>
    <w:rsid w:val="00D31FFB"/>
    <w:rsid w:val="00D4484E"/>
    <w:rsid w:val="00D44A9F"/>
    <w:rsid w:val="00D44AE5"/>
    <w:rsid w:val="00D45C17"/>
    <w:rsid w:val="00D549BE"/>
    <w:rsid w:val="00D631E3"/>
    <w:rsid w:val="00D63FE5"/>
    <w:rsid w:val="00D64078"/>
    <w:rsid w:val="00D65DDB"/>
    <w:rsid w:val="00D66860"/>
    <w:rsid w:val="00D66990"/>
    <w:rsid w:val="00D672B4"/>
    <w:rsid w:val="00D70841"/>
    <w:rsid w:val="00D74A96"/>
    <w:rsid w:val="00D80912"/>
    <w:rsid w:val="00D80FBE"/>
    <w:rsid w:val="00D81716"/>
    <w:rsid w:val="00D87D3E"/>
    <w:rsid w:val="00D91BC4"/>
    <w:rsid w:val="00D93DD9"/>
    <w:rsid w:val="00D94CE5"/>
    <w:rsid w:val="00DA061C"/>
    <w:rsid w:val="00DA18B6"/>
    <w:rsid w:val="00DA2E86"/>
    <w:rsid w:val="00DB3AAB"/>
    <w:rsid w:val="00DC0CC8"/>
    <w:rsid w:val="00DC2F0A"/>
    <w:rsid w:val="00DD3090"/>
    <w:rsid w:val="00DE71E6"/>
    <w:rsid w:val="00E00692"/>
    <w:rsid w:val="00E016ED"/>
    <w:rsid w:val="00E01E30"/>
    <w:rsid w:val="00E13F90"/>
    <w:rsid w:val="00E17A44"/>
    <w:rsid w:val="00E21E2E"/>
    <w:rsid w:val="00E25F04"/>
    <w:rsid w:val="00E26B86"/>
    <w:rsid w:val="00E308FB"/>
    <w:rsid w:val="00E311E7"/>
    <w:rsid w:val="00E31812"/>
    <w:rsid w:val="00E329FB"/>
    <w:rsid w:val="00E34990"/>
    <w:rsid w:val="00E408A9"/>
    <w:rsid w:val="00E4283B"/>
    <w:rsid w:val="00E43B97"/>
    <w:rsid w:val="00E4725E"/>
    <w:rsid w:val="00E506DB"/>
    <w:rsid w:val="00E5290D"/>
    <w:rsid w:val="00E534B5"/>
    <w:rsid w:val="00E563BD"/>
    <w:rsid w:val="00E6027B"/>
    <w:rsid w:val="00E627ED"/>
    <w:rsid w:val="00E71001"/>
    <w:rsid w:val="00E721A4"/>
    <w:rsid w:val="00E721B6"/>
    <w:rsid w:val="00E83392"/>
    <w:rsid w:val="00E83C5D"/>
    <w:rsid w:val="00E83D16"/>
    <w:rsid w:val="00E85302"/>
    <w:rsid w:val="00E872BD"/>
    <w:rsid w:val="00E91B6B"/>
    <w:rsid w:val="00EA2325"/>
    <w:rsid w:val="00EA548C"/>
    <w:rsid w:val="00EA5EFB"/>
    <w:rsid w:val="00EA7453"/>
    <w:rsid w:val="00EA7EF0"/>
    <w:rsid w:val="00EC129D"/>
    <w:rsid w:val="00EC1720"/>
    <w:rsid w:val="00EC3476"/>
    <w:rsid w:val="00EC3AA4"/>
    <w:rsid w:val="00EC420A"/>
    <w:rsid w:val="00EC793E"/>
    <w:rsid w:val="00ED0049"/>
    <w:rsid w:val="00ED17EC"/>
    <w:rsid w:val="00ED40B3"/>
    <w:rsid w:val="00ED6C4F"/>
    <w:rsid w:val="00ED6DEF"/>
    <w:rsid w:val="00EE0053"/>
    <w:rsid w:val="00EE62D2"/>
    <w:rsid w:val="00EF5B73"/>
    <w:rsid w:val="00EF5D18"/>
    <w:rsid w:val="00EF6102"/>
    <w:rsid w:val="00F014D0"/>
    <w:rsid w:val="00F01FE8"/>
    <w:rsid w:val="00F1075B"/>
    <w:rsid w:val="00F11544"/>
    <w:rsid w:val="00F137EE"/>
    <w:rsid w:val="00F21808"/>
    <w:rsid w:val="00F22940"/>
    <w:rsid w:val="00F22F5F"/>
    <w:rsid w:val="00F23F75"/>
    <w:rsid w:val="00F24C9D"/>
    <w:rsid w:val="00F2639F"/>
    <w:rsid w:val="00F323CC"/>
    <w:rsid w:val="00F32B38"/>
    <w:rsid w:val="00F4145C"/>
    <w:rsid w:val="00F44CD1"/>
    <w:rsid w:val="00F529A5"/>
    <w:rsid w:val="00F537E7"/>
    <w:rsid w:val="00F60AE0"/>
    <w:rsid w:val="00F63A3D"/>
    <w:rsid w:val="00F666E1"/>
    <w:rsid w:val="00F70382"/>
    <w:rsid w:val="00F72D32"/>
    <w:rsid w:val="00F845AE"/>
    <w:rsid w:val="00F90968"/>
    <w:rsid w:val="00F93CDA"/>
    <w:rsid w:val="00F94223"/>
    <w:rsid w:val="00F9708A"/>
    <w:rsid w:val="00FB16FC"/>
    <w:rsid w:val="00FB2F91"/>
    <w:rsid w:val="00FB4EA1"/>
    <w:rsid w:val="00FB6778"/>
    <w:rsid w:val="00FB7560"/>
    <w:rsid w:val="00FC15C4"/>
    <w:rsid w:val="00FC5156"/>
    <w:rsid w:val="00FC5F39"/>
    <w:rsid w:val="00FD0CDE"/>
    <w:rsid w:val="00FD64E3"/>
    <w:rsid w:val="00FD7D76"/>
    <w:rsid w:val="00FD7F53"/>
    <w:rsid w:val="00FE4C3E"/>
    <w:rsid w:val="00FE7789"/>
    <w:rsid w:val="00FF0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49FE656C"/>
  <w15:docId w15:val="{8829C2CD-98DB-4015-B452-9806A1424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8B6D0C"/>
  </w:style>
  <w:style w:type="paragraph" w:styleId="1">
    <w:name w:val="heading 1"/>
    <w:basedOn w:val="a0"/>
    <w:link w:val="10"/>
    <w:qFormat/>
    <w:rsid w:val="00A96399"/>
    <w:pPr>
      <w:spacing w:before="100" w:beforeAutospacing="1" w:after="100" w:afterAutospacing="1" w:line="240" w:lineRule="auto"/>
      <w:outlineLvl w:val="0"/>
    </w:pPr>
    <w:rPr>
      <w:rFonts w:ascii="Tahoma" w:eastAsia="Times New Roman" w:hAnsi="Tahoma" w:cs="Tahoma"/>
      <w:b/>
      <w:bCs/>
      <w:kern w:val="36"/>
      <w:sz w:val="48"/>
      <w:szCs w:val="48"/>
    </w:rPr>
  </w:style>
  <w:style w:type="paragraph" w:styleId="2">
    <w:name w:val="heading 2"/>
    <w:basedOn w:val="a0"/>
    <w:next w:val="a0"/>
    <w:link w:val="20"/>
    <w:qFormat/>
    <w:rsid w:val="00A96399"/>
    <w:pPr>
      <w:keepNext/>
      <w:spacing w:after="0" w:line="240" w:lineRule="auto"/>
      <w:outlineLvl w:val="1"/>
    </w:pPr>
    <w:rPr>
      <w:rFonts w:ascii="Cordia New" w:eastAsia="Cordia New" w:hAnsi="Cordia New" w:cs="Angsana New"/>
      <w:sz w:val="28"/>
      <w:szCs w:val="20"/>
    </w:rPr>
  </w:style>
  <w:style w:type="paragraph" w:styleId="3">
    <w:name w:val="heading 3"/>
    <w:basedOn w:val="a0"/>
    <w:link w:val="30"/>
    <w:unhideWhenUsed/>
    <w:qFormat/>
    <w:rsid w:val="00A96399"/>
    <w:pPr>
      <w:spacing w:before="100" w:beforeAutospacing="1" w:after="100" w:afterAutospacing="1" w:line="240" w:lineRule="auto"/>
      <w:outlineLvl w:val="2"/>
    </w:pPr>
    <w:rPr>
      <w:rFonts w:ascii="Tahoma" w:eastAsia="Times New Roman" w:hAnsi="Tahoma" w:cs="Tahoma"/>
      <w:b/>
      <w:bCs/>
      <w:sz w:val="27"/>
      <w:szCs w:val="27"/>
    </w:rPr>
  </w:style>
  <w:style w:type="paragraph" w:styleId="4">
    <w:name w:val="heading 4"/>
    <w:basedOn w:val="a0"/>
    <w:next w:val="a0"/>
    <w:link w:val="40"/>
    <w:qFormat/>
    <w:rsid w:val="00B12626"/>
    <w:pPr>
      <w:keepNext/>
      <w:spacing w:before="60" w:after="60" w:line="240" w:lineRule="auto"/>
      <w:ind w:left="284"/>
      <w:jc w:val="thaiDistribute"/>
      <w:outlineLvl w:val="3"/>
    </w:pPr>
    <w:rPr>
      <w:rFonts w:ascii="Freesia News" w:eastAsia="Times New Roman" w:hAnsi="Freesia News" w:cs="Angsana New"/>
      <w:b/>
      <w:bCs/>
      <w:sz w:val="32"/>
      <w:szCs w:val="32"/>
    </w:rPr>
  </w:style>
  <w:style w:type="paragraph" w:styleId="5">
    <w:name w:val="heading 5"/>
    <w:basedOn w:val="a0"/>
    <w:next w:val="a0"/>
    <w:link w:val="50"/>
    <w:qFormat/>
    <w:rsid w:val="00B12626"/>
    <w:pPr>
      <w:spacing w:before="60" w:after="60" w:line="240" w:lineRule="auto"/>
      <w:ind w:firstLine="567"/>
      <w:jc w:val="thaiDistribute"/>
      <w:outlineLvl w:val="4"/>
    </w:pPr>
    <w:rPr>
      <w:rFonts w:ascii="Dillenia News" w:eastAsia="Times New Roman" w:hAnsi="Dillenia News" w:cs="Angsana New"/>
      <w:b/>
      <w:bCs/>
      <w:sz w:val="32"/>
      <w:szCs w:val="32"/>
    </w:rPr>
  </w:style>
  <w:style w:type="paragraph" w:styleId="6">
    <w:name w:val="heading 6"/>
    <w:basedOn w:val="a0"/>
    <w:next w:val="a0"/>
    <w:link w:val="60"/>
    <w:qFormat/>
    <w:rsid w:val="00B12626"/>
    <w:pPr>
      <w:spacing w:before="60" w:after="60" w:line="240" w:lineRule="auto"/>
      <w:ind w:firstLine="737"/>
      <w:jc w:val="thaiDistribute"/>
      <w:outlineLvl w:val="5"/>
    </w:pPr>
    <w:rPr>
      <w:rFonts w:ascii="Dillenia News" w:eastAsia="Times New Roman" w:hAnsi="Dillenia News" w:cs="Angsana New"/>
      <w:b/>
      <w:bCs/>
      <w:sz w:val="32"/>
      <w:szCs w:val="32"/>
    </w:rPr>
  </w:style>
  <w:style w:type="paragraph" w:styleId="7">
    <w:name w:val="heading 7"/>
    <w:basedOn w:val="a0"/>
    <w:next w:val="a0"/>
    <w:link w:val="70"/>
    <w:qFormat/>
    <w:rsid w:val="00B12626"/>
    <w:pPr>
      <w:spacing w:after="0" w:line="240" w:lineRule="auto"/>
      <w:jc w:val="center"/>
      <w:outlineLvl w:val="6"/>
    </w:pPr>
    <w:rPr>
      <w:rFonts w:ascii="Dillenia News" w:eastAsia="Times New Roman" w:hAnsi="Dillenia News" w:cs="Angsana New"/>
      <w:b/>
      <w:bCs/>
      <w:sz w:val="32"/>
      <w:szCs w:val="32"/>
    </w:rPr>
  </w:style>
  <w:style w:type="paragraph" w:styleId="8">
    <w:name w:val="heading 8"/>
    <w:basedOn w:val="a0"/>
    <w:next w:val="a0"/>
    <w:link w:val="80"/>
    <w:qFormat/>
    <w:rsid w:val="00B12626"/>
    <w:pPr>
      <w:spacing w:before="240" w:after="60" w:line="240" w:lineRule="auto"/>
      <w:jc w:val="thaiDistribute"/>
      <w:outlineLvl w:val="7"/>
    </w:pPr>
    <w:rPr>
      <w:rFonts w:ascii="Calibri" w:eastAsia="Times New Roman" w:hAnsi="Calibri" w:cs="Angsana New"/>
      <w:i/>
      <w:iCs/>
      <w:sz w:val="24"/>
      <w:szCs w:val="30"/>
    </w:rPr>
  </w:style>
  <w:style w:type="paragraph" w:styleId="9">
    <w:name w:val="heading 9"/>
    <w:basedOn w:val="a0"/>
    <w:next w:val="a0"/>
    <w:link w:val="90"/>
    <w:qFormat/>
    <w:rsid w:val="00B12626"/>
    <w:pPr>
      <w:spacing w:before="240" w:after="60" w:line="240" w:lineRule="auto"/>
      <w:jc w:val="thaiDistribute"/>
      <w:outlineLvl w:val="8"/>
    </w:pPr>
    <w:rPr>
      <w:rFonts w:ascii="Arial" w:eastAsia="Times New Roman" w:hAnsi="Arial" w:cs="Angsana New"/>
      <w:sz w:val="20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หัวเรื่อง 1 อักขระ"/>
    <w:basedOn w:val="a1"/>
    <w:link w:val="1"/>
    <w:rsid w:val="00A96399"/>
    <w:rPr>
      <w:rFonts w:ascii="Tahoma" w:eastAsia="Times New Roman" w:hAnsi="Tahoma" w:cs="Tahoma"/>
      <w:b/>
      <w:bCs/>
      <w:kern w:val="36"/>
      <w:sz w:val="48"/>
      <w:szCs w:val="48"/>
      <w:lang w:val="en-US"/>
    </w:rPr>
  </w:style>
  <w:style w:type="character" w:customStyle="1" w:styleId="20">
    <w:name w:val="หัวเรื่อง 2 อักขระ"/>
    <w:basedOn w:val="a1"/>
    <w:link w:val="2"/>
    <w:rsid w:val="00A96399"/>
    <w:rPr>
      <w:rFonts w:ascii="Cordia New" w:eastAsia="Cordia New" w:hAnsi="Cordia New" w:cs="Angsana New"/>
      <w:sz w:val="28"/>
      <w:szCs w:val="20"/>
      <w:lang w:val="en-US"/>
    </w:rPr>
  </w:style>
  <w:style w:type="character" w:customStyle="1" w:styleId="30">
    <w:name w:val="หัวเรื่อง 3 อักขระ"/>
    <w:basedOn w:val="a1"/>
    <w:link w:val="3"/>
    <w:rsid w:val="00A96399"/>
    <w:rPr>
      <w:rFonts w:ascii="Tahoma" w:eastAsia="Times New Roman" w:hAnsi="Tahoma" w:cs="Tahoma"/>
      <w:b/>
      <w:bCs/>
      <w:sz w:val="27"/>
      <w:szCs w:val="27"/>
      <w:lang w:val="en-US"/>
    </w:rPr>
  </w:style>
  <w:style w:type="character" w:customStyle="1" w:styleId="40">
    <w:name w:val="หัวเรื่อง 4 อักขระ"/>
    <w:basedOn w:val="a1"/>
    <w:link w:val="4"/>
    <w:rsid w:val="00B12626"/>
    <w:rPr>
      <w:rFonts w:ascii="Freesia News" w:eastAsia="Times New Roman" w:hAnsi="Freesia News" w:cs="Angsana New"/>
      <w:b/>
      <w:bCs/>
      <w:sz w:val="32"/>
      <w:szCs w:val="32"/>
      <w:lang w:val="en-US"/>
    </w:rPr>
  </w:style>
  <w:style w:type="character" w:customStyle="1" w:styleId="50">
    <w:name w:val="หัวเรื่อง 5 อักขระ"/>
    <w:basedOn w:val="a1"/>
    <w:link w:val="5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60">
    <w:name w:val="หัวเรื่อง 6 อักขระ"/>
    <w:basedOn w:val="a1"/>
    <w:link w:val="6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70">
    <w:name w:val="หัวเรื่อง 7 อักขระ"/>
    <w:basedOn w:val="a1"/>
    <w:link w:val="7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80">
    <w:name w:val="หัวเรื่อง 8 อักขระ"/>
    <w:basedOn w:val="a1"/>
    <w:link w:val="8"/>
    <w:rsid w:val="00B12626"/>
    <w:rPr>
      <w:rFonts w:ascii="Calibri" w:eastAsia="Times New Roman" w:hAnsi="Calibri" w:cs="Angsana New"/>
      <w:i/>
      <w:iCs/>
      <w:sz w:val="24"/>
      <w:szCs w:val="30"/>
      <w:lang w:val="en-US"/>
    </w:rPr>
  </w:style>
  <w:style w:type="character" w:customStyle="1" w:styleId="90">
    <w:name w:val="หัวเรื่อง 9 อักขระ"/>
    <w:basedOn w:val="a1"/>
    <w:link w:val="9"/>
    <w:rsid w:val="00B12626"/>
    <w:rPr>
      <w:rFonts w:ascii="Arial" w:eastAsia="Times New Roman" w:hAnsi="Arial" w:cs="Angsana New"/>
      <w:sz w:val="20"/>
      <w:szCs w:val="25"/>
      <w:lang w:val="en-US"/>
    </w:rPr>
  </w:style>
  <w:style w:type="paragraph" w:styleId="a4">
    <w:name w:val="No Spacing"/>
    <w:uiPriority w:val="1"/>
    <w:qFormat/>
    <w:rsid w:val="00D65DDB"/>
    <w:pPr>
      <w:spacing w:after="0" w:line="240" w:lineRule="auto"/>
    </w:pPr>
  </w:style>
  <w:style w:type="paragraph" w:styleId="a5">
    <w:name w:val="List Paragraph"/>
    <w:basedOn w:val="a0"/>
    <w:uiPriority w:val="34"/>
    <w:qFormat/>
    <w:rsid w:val="00F01FE8"/>
    <w:pPr>
      <w:ind w:left="720"/>
      <w:contextualSpacing/>
    </w:pPr>
  </w:style>
  <w:style w:type="paragraph" w:styleId="a6">
    <w:name w:val="Balloon Text"/>
    <w:basedOn w:val="a0"/>
    <w:link w:val="a7"/>
    <w:unhideWhenUsed/>
    <w:rsid w:val="00D80FB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rsid w:val="00D80FBE"/>
    <w:rPr>
      <w:rFonts w:ascii="Tahoma" w:hAnsi="Tahoma" w:cs="Angsana New"/>
      <w:sz w:val="16"/>
      <w:szCs w:val="20"/>
    </w:rPr>
  </w:style>
  <w:style w:type="table" w:styleId="a8">
    <w:name w:val="Table Grid"/>
    <w:basedOn w:val="a2"/>
    <w:uiPriority w:val="59"/>
    <w:rsid w:val="00A96399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0"/>
    <w:link w:val="aa"/>
    <w:uiPriority w:val="99"/>
    <w:unhideWhenUsed/>
    <w:rsid w:val="00A96399"/>
    <w:pPr>
      <w:tabs>
        <w:tab w:val="center" w:pos="4513"/>
        <w:tab w:val="right" w:pos="9026"/>
      </w:tabs>
    </w:pPr>
    <w:rPr>
      <w:rFonts w:ascii="Calibri" w:eastAsia="Calibri" w:hAnsi="Calibri" w:cs="Cordia New"/>
    </w:rPr>
  </w:style>
  <w:style w:type="character" w:customStyle="1" w:styleId="aa">
    <w:name w:val="หัวกระดาษ อักขระ"/>
    <w:basedOn w:val="a1"/>
    <w:link w:val="a9"/>
    <w:uiPriority w:val="99"/>
    <w:rsid w:val="00A96399"/>
    <w:rPr>
      <w:rFonts w:ascii="Calibri" w:eastAsia="Calibri" w:hAnsi="Calibri" w:cs="Cordia New"/>
      <w:lang w:val="en-US"/>
    </w:rPr>
  </w:style>
  <w:style w:type="paragraph" w:styleId="ab">
    <w:name w:val="footer"/>
    <w:basedOn w:val="a0"/>
    <w:link w:val="ac"/>
    <w:unhideWhenUsed/>
    <w:rsid w:val="00A96399"/>
    <w:pPr>
      <w:tabs>
        <w:tab w:val="center" w:pos="4513"/>
        <w:tab w:val="right" w:pos="9026"/>
      </w:tabs>
    </w:pPr>
    <w:rPr>
      <w:rFonts w:ascii="Calibri" w:eastAsia="Calibri" w:hAnsi="Calibri" w:cs="Cordia New"/>
    </w:rPr>
  </w:style>
  <w:style w:type="character" w:customStyle="1" w:styleId="ac">
    <w:name w:val="ท้ายกระดาษ อักขระ"/>
    <w:basedOn w:val="a1"/>
    <w:link w:val="ab"/>
    <w:rsid w:val="00A96399"/>
    <w:rPr>
      <w:rFonts w:ascii="Calibri" w:eastAsia="Calibri" w:hAnsi="Calibri" w:cs="Cordia New"/>
      <w:lang w:val="en-US"/>
    </w:rPr>
  </w:style>
  <w:style w:type="paragraph" w:customStyle="1" w:styleId="A0E349F008B644AAB6A282E0D042D17E">
    <w:name w:val="A0E349F008B644AAB6A282E0D042D17E"/>
    <w:rsid w:val="00A96399"/>
    <w:rPr>
      <w:rFonts w:ascii="Calibri" w:eastAsia="Times New Roman" w:hAnsi="Calibri" w:cs="Cordia New"/>
      <w:sz w:val="28"/>
      <w:cs/>
    </w:rPr>
  </w:style>
  <w:style w:type="character" w:customStyle="1" w:styleId="style781">
    <w:name w:val="style781"/>
    <w:rsid w:val="00A96399"/>
    <w:rPr>
      <w:sz w:val="22"/>
      <w:szCs w:val="22"/>
    </w:rPr>
  </w:style>
  <w:style w:type="character" w:customStyle="1" w:styleId="style791">
    <w:name w:val="style791"/>
    <w:rsid w:val="00A96399"/>
    <w:rPr>
      <w:sz w:val="22"/>
      <w:szCs w:val="22"/>
    </w:rPr>
  </w:style>
  <w:style w:type="paragraph" w:styleId="ad">
    <w:name w:val="Normal (Web)"/>
    <w:basedOn w:val="a0"/>
    <w:uiPriority w:val="99"/>
    <w:unhideWhenUsed/>
    <w:rsid w:val="00A9639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styleId="ae">
    <w:name w:val="Strong"/>
    <w:uiPriority w:val="22"/>
    <w:qFormat/>
    <w:rsid w:val="00A96399"/>
    <w:rPr>
      <w:b/>
      <w:bCs/>
    </w:rPr>
  </w:style>
  <w:style w:type="paragraph" w:customStyle="1" w:styleId="style2">
    <w:name w:val="style2"/>
    <w:basedOn w:val="a0"/>
    <w:rsid w:val="00A9639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af">
    <w:name w:val="Subtitle"/>
    <w:basedOn w:val="a0"/>
    <w:link w:val="af0"/>
    <w:uiPriority w:val="99"/>
    <w:qFormat/>
    <w:rsid w:val="00A96399"/>
    <w:pPr>
      <w:spacing w:after="0" w:line="240" w:lineRule="auto"/>
    </w:pPr>
    <w:rPr>
      <w:rFonts w:ascii="Cordia New" w:eastAsia="Cordia New" w:hAnsi="Cordia New" w:cs="Angsana New"/>
      <w:sz w:val="32"/>
      <w:szCs w:val="32"/>
    </w:rPr>
  </w:style>
  <w:style w:type="character" w:customStyle="1" w:styleId="af0">
    <w:name w:val="ชื่อเรื่องรอง อักขระ"/>
    <w:basedOn w:val="a1"/>
    <w:link w:val="af"/>
    <w:uiPriority w:val="99"/>
    <w:rsid w:val="00A96399"/>
    <w:rPr>
      <w:rFonts w:ascii="Cordia New" w:eastAsia="Cordia New" w:hAnsi="Cordia New" w:cs="Angsana New"/>
      <w:sz w:val="32"/>
      <w:szCs w:val="32"/>
      <w:lang w:val="en-US"/>
    </w:rPr>
  </w:style>
  <w:style w:type="character" w:customStyle="1" w:styleId="z-">
    <w:name w:val="z-ด้านบนของฟอร์ม อักขระ"/>
    <w:link w:val="z-0"/>
    <w:uiPriority w:val="99"/>
    <w:rsid w:val="00A96399"/>
    <w:rPr>
      <w:rFonts w:ascii="Arial" w:hAnsi="Arial"/>
      <w:vanish/>
      <w:sz w:val="16"/>
    </w:rPr>
  </w:style>
  <w:style w:type="paragraph" w:styleId="z-0">
    <w:name w:val="HTML Top of Form"/>
    <w:basedOn w:val="a0"/>
    <w:next w:val="a0"/>
    <w:link w:val="z-"/>
    <w:hidden/>
    <w:uiPriority w:val="99"/>
    <w:unhideWhenUsed/>
    <w:rsid w:val="00A96399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/>
      <w:vanish/>
      <w:sz w:val="16"/>
    </w:rPr>
  </w:style>
  <w:style w:type="character" w:customStyle="1" w:styleId="z-1">
    <w:name w:val="z-ด้านบนของฟอร์ม อักขระ1"/>
    <w:basedOn w:val="a1"/>
    <w:uiPriority w:val="99"/>
    <w:semiHidden/>
    <w:rsid w:val="00A96399"/>
    <w:rPr>
      <w:rFonts w:ascii="Arial" w:hAnsi="Arial" w:cs="Cordia New"/>
      <w:vanish/>
      <w:sz w:val="16"/>
      <w:szCs w:val="20"/>
    </w:rPr>
  </w:style>
  <w:style w:type="paragraph" w:customStyle="1" w:styleId="style103">
    <w:name w:val="style103"/>
    <w:basedOn w:val="a0"/>
    <w:rsid w:val="00A963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6600"/>
      <w:sz w:val="17"/>
      <w:szCs w:val="17"/>
    </w:rPr>
  </w:style>
  <w:style w:type="paragraph" w:customStyle="1" w:styleId="style107">
    <w:name w:val="style107"/>
    <w:basedOn w:val="a0"/>
    <w:rsid w:val="00A96399"/>
    <w:pPr>
      <w:spacing w:before="100" w:beforeAutospacing="1" w:after="100" w:afterAutospacing="1" w:line="240" w:lineRule="auto"/>
    </w:pPr>
    <w:rPr>
      <w:rFonts w:ascii="MS Sans Serif" w:eastAsia="Times New Roman" w:hAnsi="MS Sans Serif" w:cs="Tahoma"/>
      <w:color w:val="000000"/>
      <w:sz w:val="17"/>
      <w:szCs w:val="17"/>
    </w:rPr>
  </w:style>
  <w:style w:type="character" w:customStyle="1" w:styleId="style1301">
    <w:name w:val="style1301"/>
    <w:rsid w:val="00A96399"/>
    <w:rPr>
      <w:sz w:val="22"/>
      <w:szCs w:val="22"/>
    </w:rPr>
  </w:style>
  <w:style w:type="character" w:customStyle="1" w:styleId="style1281">
    <w:name w:val="style1281"/>
    <w:rsid w:val="00A96399"/>
    <w:rPr>
      <w:rFonts w:ascii="Times New Roman" w:hAnsi="Times New Roman" w:cs="Times New Roman" w:hint="default"/>
      <w:sz w:val="17"/>
      <w:szCs w:val="17"/>
    </w:rPr>
  </w:style>
  <w:style w:type="character" w:customStyle="1" w:styleId="style1071">
    <w:name w:val="style1071"/>
    <w:rsid w:val="00A96399"/>
    <w:rPr>
      <w:rFonts w:ascii="MS Sans Serif" w:hAnsi="MS Sans Serif" w:hint="default"/>
      <w:color w:val="000000"/>
      <w:sz w:val="17"/>
      <w:szCs w:val="17"/>
    </w:rPr>
  </w:style>
  <w:style w:type="character" w:styleId="af1">
    <w:name w:val="Hyperlink"/>
    <w:unhideWhenUsed/>
    <w:rsid w:val="00A96399"/>
    <w:rPr>
      <w:color w:val="0000FF"/>
      <w:u w:val="single"/>
    </w:rPr>
  </w:style>
  <w:style w:type="character" w:customStyle="1" w:styleId="HTML">
    <w:name w:val="HTML ที่ได้รับการจัดรูปแบบแล้ว อักขระ"/>
    <w:link w:val="HTML0"/>
    <w:uiPriority w:val="99"/>
    <w:semiHidden/>
    <w:rsid w:val="00A96399"/>
    <w:rPr>
      <w:rFonts w:ascii="Courier New" w:eastAsia="Times New Roman" w:hAnsi="Courier New" w:cs="Tahoma"/>
    </w:rPr>
  </w:style>
  <w:style w:type="paragraph" w:styleId="HTML0">
    <w:name w:val="HTML Preformatted"/>
    <w:basedOn w:val="a0"/>
    <w:link w:val="HTML"/>
    <w:uiPriority w:val="99"/>
    <w:semiHidden/>
    <w:unhideWhenUsed/>
    <w:rsid w:val="00A963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ahoma"/>
    </w:rPr>
  </w:style>
  <w:style w:type="character" w:customStyle="1" w:styleId="HTML1">
    <w:name w:val="HTML ที่ได้รับการจัดรูปแบบแล้ว อักขระ1"/>
    <w:basedOn w:val="a1"/>
    <w:uiPriority w:val="99"/>
    <w:semiHidden/>
    <w:rsid w:val="00A96399"/>
    <w:rPr>
      <w:rFonts w:ascii="Consolas" w:hAnsi="Consolas" w:cs="Angsana New"/>
      <w:sz w:val="20"/>
      <w:szCs w:val="25"/>
    </w:rPr>
  </w:style>
  <w:style w:type="character" w:customStyle="1" w:styleId="af2">
    <w:name w:val="ชื่อเรื่อง อักขระ"/>
    <w:link w:val="af3"/>
    <w:rsid w:val="00A96399"/>
    <w:rPr>
      <w:rFonts w:ascii="Cordia New" w:eastAsia="Cordia New" w:hAnsi="Cordia New" w:cs="Angsana New"/>
      <w:sz w:val="32"/>
      <w:szCs w:val="32"/>
    </w:rPr>
  </w:style>
  <w:style w:type="paragraph" w:styleId="af3">
    <w:name w:val="Title"/>
    <w:basedOn w:val="a0"/>
    <w:link w:val="af2"/>
    <w:qFormat/>
    <w:rsid w:val="00A96399"/>
    <w:pPr>
      <w:spacing w:after="0" w:line="240" w:lineRule="auto"/>
      <w:jc w:val="center"/>
    </w:pPr>
    <w:rPr>
      <w:rFonts w:ascii="Cordia New" w:eastAsia="Cordia New" w:hAnsi="Cordia New" w:cs="Angsana New"/>
      <w:sz w:val="32"/>
      <w:szCs w:val="32"/>
    </w:rPr>
  </w:style>
  <w:style w:type="character" w:customStyle="1" w:styleId="11">
    <w:name w:val="ชื่อเรื่อง อักขระ1"/>
    <w:basedOn w:val="a1"/>
    <w:uiPriority w:val="10"/>
    <w:rsid w:val="00A9639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customStyle="1" w:styleId="style82">
    <w:name w:val="style82"/>
    <w:basedOn w:val="a0"/>
    <w:rsid w:val="00A9639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7"/>
      <w:szCs w:val="27"/>
    </w:rPr>
  </w:style>
  <w:style w:type="character" w:customStyle="1" w:styleId="style821">
    <w:name w:val="style821"/>
    <w:rsid w:val="00A96399"/>
    <w:rPr>
      <w:sz w:val="27"/>
      <w:szCs w:val="27"/>
    </w:rPr>
  </w:style>
  <w:style w:type="character" w:customStyle="1" w:styleId="style801">
    <w:name w:val="style801"/>
    <w:rsid w:val="00A96399"/>
    <w:rPr>
      <w:b/>
      <w:bCs/>
      <w:color w:val="0000FF"/>
    </w:rPr>
  </w:style>
  <w:style w:type="character" w:customStyle="1" w:styleId="xs0">
    <w:name w:val="xs0"/>
    <w:rsid w:val="00A96399"/>
  </w:style>
  <w:style w:type="character" w:customStyle="1" w:styleId="bbcsize1">
    <w:name w:val="bbc_size1"/>
    <w:rsid w:val="00A96399"/>
  </w:style>
  <w:style w:type="paragraph" w:customStyle="1" w:styleId="2909F619802848F09E01365C32F34654">
    <w:name w:val="2909F619802848F09E01365C32F34654"/>
    <w:rsid w:val="00A96399"/>
    <w:rPr>
      <w:sz w:val="28"/>
      <w:cs/>
    </w:rPr>
  </w:style>
  <w:style w:type="paragraph" w:styleId="af4">
    <w:name w:val="Body Text"/>
    <w:basedOn w:val="a0"/>
    <w:link w:val="af5"/>
    <w:unhideWhenUsed/>
    <w:rsid w:val="00A96399"/>
    <w:pPr>
      <w:spacing w:after="0" w:line="240" w:lineRule="auto"/>
      <w:ind w:firstLine="851"/>
      <w:jc w:val="thaiDistribute"/>
    </w:pPr>
    <w:rPr>
      <w:rFonts w:ascii="Dillenia News" w:eastAsia="Calibri" w:hAnsi="Dillenia News" w:cs="DilleniaUPC"/>
      <w:sz w:val="32"/>
      <w:szCs w:val="32"/>
    </w:rPr>
  </w:style>
  <w:style w:type="character" w:customStyle="1" w:styleId="af5">
    <w:name w:val="เนื้อความ อักขระ"/>
    <w:basedOn w:val="a1"/>
    <w:link w:val="af4"/>
    <w:rsid w:val="00A96399"/>
    <w:rPr>
      <w:rFonts w:ascii="Dillenia News" w:eastAsia="Calibri" w:hAnsi="Dillenia News" w:cs="DilleniaUPC"/>
      <w:sz w:val="32"/>
      <w:szCs w:val="32"/>
      <w:lang w:val="en-US"/>
    </w:rPr>
  </w:style>
  <w:style w:type="character" w:customStyle="1" w:styleId="apple-converted-space">
    <w:name w:val="apple-converted-space"/>
    <w:basedOn w:val="a1"/>
    <w:rsid w:val="00A96399"/>
  </w:style>
  <w:style w:type="character" w:styleId="af6">
    <w:name w:val="Subtle Reference"/>
    <w:uiPriority w:val="31"/>
    <w:qFormat/>
    <w:rsid w:val="00B12626"/>
    <w:rPr>
      <w:smallCaps/>
      <w:color w:val="C0504D"/>
      <w:u w:val="single"/>
    </w:rPr>
  </w:style>
  <w:style w:type="paragraph" w:styleId="a">
    <w:name w:val="List Bullet"/>
    <w:basedOn w:val="a0"/>
    <w:rsid w:val="00B12626"/>
    <w:pPr>
      <w:numPr>
        <w:numId w:val="2"/>
      </w:numPr>
      <w:spacing w:after="0" w:line="240" w:lineRule="auto"/>
      <w:jc w:val="thaiDistribute"/>
    </w:pPr>
    <w:rPr>
      <w:rFonts w:ascii="Dillenia News" w:eastAsia="Times New Roman" w:hAnsi="Dillenia News" w:cs="DilleniaUPC"/>
      <w:sz w:val="32"/>
      <w:szCs w:val="32"/>
    </w:rPr>
  </w:style>
  <w:style w:type="character" w:styleId="af7">
    <w:name w:val="page number"/>
    <w:basedOn w:val="a1"/>
    <w:rsid w:val="00B12626"/>
  </w:style>
  <w:style w:type="paragraph" w:styleId="af8">
    <w:name w:val="Plain Text"/>
    <w:basedOn w:val="a0"/>
    <w:link w:val="af9"/>
    <w:rsid w:val="00B12626"/>
    <w:pPr>
      <w:spacing w:after="0" w:line="240" w:lineRule="auto"/>
    </w:pPr>
    <w:rPr>
      <w:rFonts w:ascii="Cordia New" w:eastAsia="Cordia New" w:hAnsi="Cordia New" w:cs="Angsana New"/>
      <w:sz w:val="28"/>
      <w:szCs w:val="20"/>
    </w:rPr>
  </w:style>
  <w:style w:type="character" w:customStyle="1" w:styleId="af9">
    <w:name w:val="ข้อความธรรมดา อักขระ"/>
    <w:basedOn w:val="a1"/>
    <w:link w:val="af8"/>
    <w:rsid w:val="00B12626"/>
    <w:rPr>
      <w:rFonts w:ascii="Cordia New" w:eastAsia="Cordia New" w:hAnsi="Cordia New" w:cs="Angsana New"/>
      <w:sz w:val="28"/>
      <w:szCs w:val="20"/>
      <w:lang w:val="en-US"/>
    </w:rPr>
  </w:style>
  <w:style w:type="character" w:customStyle="1" w:styleId="style1">
    <w:name w:val="style1"/>
    <w:rsid w:val="00B12626"/>
  </w:style>
  <w:style w:type="character" w:customStyle="1" w:styleId="style23">
    <w:name w:val="style23"/>
    <w:rsid w:val="00B12626"/>
    <w:rPr>
      <w:b/>
      <w:bCs/>
      <w:sz w:val="17"/>
      <w:szCs w:val="17"/>
    </w:rPr>
  </w:style>
  <w:style w:type="character" w:customStyle="1" w:styleId="style15">
    <w:name w:val="style15"/>
    <w:basedOn w:val="a1"/>
    <w:rsid w:val="00B12626"/>
  </w:style>
  <w:style w:type="character" w:customStyle="1" w:styleId="style1731">
    <w:name w:val="style1731"/>
    <w:rsid w:val="00B12626"/>
    <w:rPr>
      <w:rFonts w:cs="KodchiangUPC" w:hint="cs"/>
      <w:sz w:val="29"/>
      <w:szCs w:val="29"/>
    </w:rPr>
  </w:style>
  <w:style w:type="character" w:customStyle="1" w:styleId="style581">
    <w:name w:val="style581"/>
    <w:rsid w:val="00B12626"/>
    <w:rPr>
      <w:color w:val="0000CC"/>
    </w:rPr>
  </w:style>
  <w:style w:type="character" w:customStyle="1" w:styleId="style261">
    <w:name w:val="style261"/>
    <w:rsid w:val="00B12626"/>
    <w:rPr>
      <w:b w:val="0"/>
      <w:bCs w:val="0"/>
      <w:i w:val="0"/>
      <w:iCs w:val="0"/>
      <w:color w:val="000000"/>
      <w:sz w:val="15"/>
      <w:szCs w:val="15"/>
    </w:rPr>
  </w:style>
  <w:style w:type="character" w:customStyle="1" w:styleId="style81">
    <w:name w:val="style81"/>
    <w:rsid w:val="00B12626"/>
    <w:rPr>
      <w:color w:val="0000CC"/>
    </w:rPr>
  </w:style>
  <w:style w:type="paragraph" w:customStyle="1" w:styleId="style8">
    <w:name w:val="style8"/>
    <w:basedOn w:val="a0"/>
    <w:rsid w:val="00B1262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15"/>
      <w:szCs w:val="15"/>
    </w:rPr>
  </w:style>
  <w:style w:type="character" w:customStyle="1" w:styleId="style11">
    <w:name w:val="style11"/>
    <w:rsid w:val="00B12626"/>
    <w:rPr>
      <w:rFonts w:ascii="Arial" w:hAnsi="Arial" w:cs="Arial" w:hint="default"/>
      <w:b/>
      <w:bCs/>
      <w:color w:val="FF00CC"/>
      <w:sz w:val="29"/>
      <w:szCs w:val="29"/>
    </w:rPr>
  </w:style>
  <w:style w:type="character" w:customStyle="1" w:styleId="style141">
    <w:name w:val="style141"/>
    <w:rsid w:val="00B12626"/>
    <w:rPr>
      <w:b/>
      <w:bCs/>
      <w:color w:val="FF0000"/>
      <w:sz w:val="15"/>
      <w:szCs w:val="15"/>
    </w:rPr>
  </w:style>
  <w:style w:type="character" w:customStyle="1" w:styleId="style271">
    <w:name w:val="style271"/>
    <w:rsid w:val="00B12626"/>
    <w:rPr>
      <w:rFonts w:ascii="Courier New" w:hAnsi="Courier New" w:cs="Courier New" w:hint="default"/>
      <w:b/>
      <w:bCs/>
      <w:color w:val="0000FF"/>
      <w:sz w:val="15"/>
      <w:szCs w:val="15"/>
    </w:rPr>
  </w:style>
  <w:style w:type="character" w:customStyle="1" w:styleId="style51">
    <w:name w:val="style51"/>
    <w:rsid w:val="00B12626"/>
    <w:rPr>
      <w:color w:val="0000FF"/>
    </w:rPr>
  </w:style>
  <w:style w:type="character" w:customStyle="1" w:styleId="style171">
    <w:name w:val="style171"/>
    <w:rsid w:val="00B12626"/>
    <w:rPr>
      <w:rFonts w:ascii="Courier New" w:hAnsi="Courier New" w:cs="Courier New" w:hint="default"/>
      <w:color w:val="FFFFFF"/>
    </w:rPr>
  </w:style>
  <w:style w:type="character" w:customStyle="1" w:styleId="articleseparator">
    <w:name w:val="article_separator"/>
    <w:basedOn w:val="a1"/>
    <w:rsid w:val="00B12626"/>
  </w:style>
  <w:style w:type="character" w:customStyle="1" w:styleId="style331">
    <w:name w:val="style331"/>
    <w:rsid w:val="00B12626"/>
    <w:rPr>
      <w:b/>
      <w:bCs/>
      <w:color w:val="990000"/>
      <w:sz w:val="17"/>
      <w:szCs w:val="17"/>
    </w:rPr>
  </w:style>
  <w:style w:type="character" w:customStyle="1" w:styleId="hidden">
    <w:name w:val="hidden"/>
    <w:basedOn w:val="a1"/>
    <w:rsid w:val="00B12626"/>
  </w:style>
  <w:style w:type="paragraph" w:styleId="z-2">
    <w:name w:val="HTML Bottom of Form"/>
    <w:basedOn w:val="a0"/>
    <w:next w:val="a0"/>
    <w:link w:val="z-3"/>
    <w:hidden/>
    <w:uiPriority w:val="99"/>
    <w:unhideWhenUsed/>
    <w:rsid w:val="00B1262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ngsana New"/>
      <w:vanish/>
      <w:sz w:val="16"/>
      <w:szCs w:val="20"/>
    </w:rPr>
  </w:style>
  <w:style w:type="character" w:customStyle="1" w:styleId="z-3">
    <w:name w:val="z-ด้านล่างของฟอร์ม อักขระ"/>
    <w:basedOn w:val="a1"/>
    <w:link w:val="z-2"/>
    <w:uiPriority w:val="99"/>
    <w:rsid w:val="00B12626"/>
    <w:rPr>
      <w:rFonts w:ascii="Arial" w:eastAsia="Times New Roman" w:hAnsi="Arial" w:cs="Angsana New"/>
      <w:vanish/>
      <w:sz w:val="16"/>
      <w:szCs w:val="20"/>
      <w:lang w:val="en-US"/>
    </w:rPr>
  </w:style>
  <w:style w:type="character" w:customStyle="1" w:styleId="medium1">
    <w:name w:val="medium1"/>
    <w:basedOn w:val="a1"/>
    <w:rsid w:val="00B12626"/>
  </w:style>
  <w:style w:type="character" w:customStyle="1" w:styleId="style541">
    <w:name w:val="style541"/>
    <w:rsid w:val="00B12626"/>
    <w:rPr>
      <w:rFonts w:cs="AngsanaUPC" w:hint="cs"/>
      <w:color w:val="0000FF"/>
    </w:rPr>
  </w:style>
  <w:style w:type="character" w:customStyle="1" w:styleId="style511">
    <w:name w:val="style511"/>
    <w:rsid w:val="00B12626"/>
    <w:rPr>
      <w:rFonts w:cs="AngsanaUPC" w:hint="cs"/>
      <w:color w:val="FFFF00"/>
    </w:rPr>
  </w:style>
  <w:style w:type="character" w:customStyle="1" w:styleId="style561">
    <w:name w:val="style561"/>
    <w:rsid w:val="00B12626"/>
    <w:rPr>
      <w:color w:val="0000FF"/>
    </w:rPr>
  </w:style>
  <w:style w:type="character" w:customStyle="1" w:styleId="style571">
    <w:name w:val="style571"/>
    <w:rsid w:val="00B12626"/>
    <w:rPr>
      <w:rFonts w:ascii="TH SarabunPSK" w:hAnsi="TH SarabunPSK" w:cs="TH SarabunPSK" w:hint="default"/>
      <w:color w:val="0000FF"/>
    </w:rPr>
  </w:style>
  <w:style w:type="character" w:customStyle="1" w:styleId="style551">
    <w:name w:val="style551"/>
    <w:rsid w:val="00B12626"/>
    <w:rPr>
      <w:rFonts w:ascii="TH SarabunPSK" w:hAnsi="TH SarabunPSK" w:cs="TH SarabunPSK" w:hint="default"/>
    </w:rPr>
  </w:style>
  <w:style w:type="paragraph" w:customStyle="1" w:styleId="style18">
    <w:name w:val="style18"/>
    <w:basedOn w:val="a0"/>
    <w:rsid w:val="00B12626"/>
    <w:pPr>
      <w:spacing w:before="100" w:beforeAutospacing="1" w:after="100" w:afterAutospacing="1" w:line="240" w:lineRule="auto"/>
    </w:pPr>
    <w:rPr>
      <w:rFonts w:ascii="MS Sans Serif" w:eastAsia="Times New Roman" w:hAnsi="MS Sans Serif" w:cs="Angsana New"/>
      <w:sz w:val="12"/>
      <w:szCs w:val="12"/>
    </w:rPr>
  </w:style>
  <w:style w:type="paragraph" w:customStyle="1" w:styleId="style46">
    <w:name w:val="style46"/>
    <w:basedOn w:val="a0"/>
    <w:rsid w:val="00B12626"/>
    <w:pPr>
      <w:spacing w:before="100" w:beforeAutospacing="1" w:after="100" w:afterAutospacing="1" w:line="240" w:lineRule="auto"/>
    </w:pPr>
    <w:rPr>
      <w:rFonts w:ascii="MS Sans Serif" w:eastAsia="Times New Roman" w:hAnsi="MS Sans Serif" w:cs="Angsana New"/>
      <w:b/>
      <w:bCs/>
      <w:color w:val="FFFFFF"/>
      <w:sz w:val="12"/>
      <w:szCs w:val="12"/>
    </w:rPr>
  </w:style>
  <w:style w:type="character" w:customStyle="1" w:styleId="style151">
    <w:name w:val="style151"/>
    <w:rsid w:val="00B12626"/>
    <w:rPr>
      <w:rFonts w:ascii="MS Sans Serif" w:hAnsi="MS Sans Serif" w:hint="default"/>
      <w:color w:val="FFFFFF"/>
      <w:sz w:val="12"/>
      <w:szCs w:val="12"/>
    </w:rPr>
  </w:style>
  <w:style w:type="character" w:customStyle="1" w:styleId="style441">
    <w:name w:val="style441"/>
    <w:rsid w:val="00B12626"/>
    <w:rPr>
      <w:b/>
      <w:bCs/>
      <w:color w:val="FFFFFF"/>
    </w:rPr>
  </w:style>
  <w:style w:type="character" w:customStyle="1" w:styleId="style461">
    <w:name w:val="style461"/>
    <w:rsid w:val="00B12626"/>
    <w:rPr>
      <w:rFonts w:ascii="MS Sans Serif" w:hAnsi="MS Sans Serif" w:hint="default"/>
      <w:b/>
      <w:bCs/>
      <w:color w:val="FFFFFF"/>
      <w:sz w:val="12"/>
      <w:szCs w:val="12"/>
    </w:rPr>
  </w:style>
  <w:style w:type="character" w:customStyle="1" w:styleId="style21">
    <w:name w:val="style21"/>
    <w:rsid w:val="00B12626"/>
    <w:rPr>
      <w:sz w:val="17"/>
      <w:szCs w:val="17"/>
    </w:rPr>
  </w:style>
  <w:style w:type="paragraph" w:styleId="afa">
    <w:name w:val="caption"/>
    <w:basedOn w:val="a0"/>
    <w:next w:val="a0"/>
    <w:uiPriority w:val="35"/>
    <w:unhideWhenUsed/>
    <w:qFormat/>
    <w:rsid w:val="00283048"/>
    <w:pPr>
      <w:spacing w:line="240" w:lineRule="auto"/>
    </w:pPr>
    <w:rPr>
      <w:b/>
      <w:bCs/>
      <w:color w:val="4F81BD" w:themeColor="accent1"/>
      <w:sz w:val="18"/>
      <w:szCs w:val="22"/>
    </w:rPr>
  </w:style>
  <w:style w:type="character" w:styleId="afb">
    <w:name w:val="annotation reference"/>
    <w:basedOn w:val="a1"/>
    <w:uiPriority w:val="99"/>
    <w:semiHidden/>
    <w:unhideWhenUsed/>
    <w:rsid w:val="00164175"/>
    <w:rPr>
      <w:sz w:val="16"/>
      <w:szCs w:val="16"/>
    </w:rPr>
  </w:style>
  <w:style w:type="paragraph" w:styleId="afc">
    <w:name w:val="annotation text"/>
    <w:basedOn w:val="a0"/>
    <w:link w:val="afd"/>
    <w:uiPriority w:val="99"/>
    <w:semiHidden/>
    <w:unhideWhenUsed/>
    <w:rsid w:val="00164175"/>
    <w:pPr>
      <w:spacing w:line="240" w:lineRule="auto"/>
    </w:pPr>
    <w:rPr>
      <w:sz w:val="20"/>
      <w:szCs w:val="25"/>
    </w:rPr>
  </w:style>
  <w:style w:type="character" w:customStyle="1" w:styleId="afd">
    <w:name w:val="ข้อความข้อคิดเห็น อักขระ"/>
    <w:basedOn w:val="a1"/>
    <w:link w:val="afc"/>
    <w:uiPriority w:val="99"/>
    <w:semiHidden/>
    <w:rsid w:val="00164175"/>
    <w:rPr>
      <w:sz w:val="20"/>
      <w:szCs w:val="25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164175"/>
    <w:rPr>
      <w:b/>
      <w:bCs/>
    </w:rPr>
  </w:style>
  <w:style w:type="character" w:customStyle="1" w:styleId="aff">
    <w:name w:val="ชื่อเรื่องของข้อคิดเห็น อักขระ"/>
    <w:basedOn w:val="afd"/>
    <w:link w:val="afe"/>
    <w:uiPriority w:val="99"/>
    <w:semiHidden/>
    <w:rsid w:val="00164175"/>
    <w:rPr>
      <w:b/>
      <w:bCs/>
      <w:sz w:val="20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412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://www.thansettakij.com/wp-content/uploads/2015/08/1mp39-3083-a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19.jpeg"/><Relationship Id="rId30" Type="http://schemas.openxmlformats.org/officeDocument/2006/relationships/image" Target="media/image21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2BB77-E3DF-447E-98ED-948E40053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47</Pages>
  <Words>10796</Words>
  <Characters>61543</Characters>
  <Application>Microsoft Office Word</Application>
  <DocSecurity>0</DocSecurity>
  <Lines>512</Lines>
  <Paragraphs>144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แผนแม่บทส่งเสริมคุณธรรมจังหวัดบึงกาฬ ฉบับที่ ๑ (พ.ศ. ๒๕๖๐-๒๕๖๕)</vt:lpstr>
      <vt:lpstr/>
    </vt:vector>
  </TitlesOfParts>
  <Company>itvinasoft.com</Company>
  <LinksUpToDate>false</LinksUpToDate>
  <CharactersWithSpaces>72195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แผนแม่บทส่งเสริมคุณธรรมจังหวัดบึงกาฬ ฉบับที่ ๑ (พ.ศ. ๒๕๖๐-๒๕๖๕)</dc:title>
  <dc:creator>Windows Diamond</dc:creator>
  <cp:lastModifiedBy>BK</cp:lastModifiedBy>
  <cp:revision>24</cp:revision>
  <cp:lastPrinted>2019-12-18T08:17:00Z</cp:lastPrinted>
  <dcterms:created xsi:type="dcterms:W3CDTF">2019-12-13T14:48:00Z</dcterms:created>
  <dcterms:modified xsi:type="dcterms:W3CDTF">2019-12-18T08:58:00Z</dcterms:modified>
</cp:coreProperties>
</file>